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2BEF1" w14:textId="77777777" w:rsidR="00002990" w:rsidRPr="003072C6" w:rsidRDefault="00503E72" w:rsidP="00A55989">
      <w:pPr>
        <w:pStyle w:val="DHHSbodynospace"/>
      </w:pPr>
      <w:r>
        <w:rPr>
          <w:noProof/>
          <w:lang w:eastAsia="en-AU"/>
        </w:rPr>
        <w:drawing>
          <wp:anchor distT="0" distB="0" distL="114300" distR="114300" simplePos="0" relativeHeight="251659264" behindDoc="1" locked="0" layoutInCell="1" allowOverlap="1" wp14:anchorId="021D029A" wp14:editId="35941055">
            <wp:simplePos x="0" y="0"/>
            <wp:positionH relativeFrom="page">
              <wp:posOffset>0</wp:posOffset>
            </wp:positionH>
            <wp:positionV relativeFrom="page">
              <wp:posOffset>0</wp:posOffset>
            </wp:positionV>
            <wp:extent cx="7561580" cy="10691495"/>
            <wp:effectExtent l="0" t="0" r="7620" b="1905"/>
            <wp:wrapNone/>
            <wp:docPr id="102" name="Picture 102" descr="Macintosh HD:Users:jopress: WIP: WORKING ON TODAY:1803003_National principles for disaster recovery and Social recovery reference group:Working:Social recovery Report cover and Factsheet Banner:Social recovery Report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acintosh HD:Users:jopress: WIP: WORKING ON TODAY:1803003_National principles for disaster recovery and Social recovery reference group:Working:Social recovery Report cover and Factsheet Banner:Social recovery Report Cov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1580" cy="106914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14:paraId="6DB24AB2" w14:textId="77777777" w:rsidTr="004C5777">
        <w:trPr>
          <w:trHeight w:val="3988"/>
        </w:trPr>
        <w:tc>
          <w:tcPr>
            <w:tcW w:w="7938" w:type="dxa"/>
            <w:shd w:val="clear" w:color="auto" w:fill="auto"/>
          </w:tcPr>
          <w:p w14:paraId="653922A9" w14:textId="77777777" w:rsidR="000954E3" w:rsidRPr="002C555E" w:rsidRDefault="000954E3" w:rsidP="00503E72">
            <w:pPr>
              <w:pStyle w:val="DHHSreportmaintitle"/>
              <w:rPr>
                <w:color w:val="365F91" w:themeColor="accent1" w:themeShade="BF"/>
              </w:rPr>
            </w:pPr>
          </w:p>
          <w:p w14:paraId="5BF3A01C" w14:textId="77777777" w:rsidR="000954E3" w:rsidRPr="002C555E" w:rsidRDefault="000954E3" w:rsidP="00503E72">
            <w:pPr>
              <w:pStyle w:val="DHHSreportmaintitle"/>
              <w:rPr>
                <w:color w:val="365F91" w:themeColor="accent1" w:themeShade="BF"/>
              </w:rPr>
            </w:pPr>
          </w:p>
          <w:p w14:paraId="2C522F89" w14:textId="77777777" w:rsidR="000954E3" w:rsidRPr="002C555E" w:rsidRDefault="000954E3" w:rsidP="00503E72">
            <w:pPr>
              <w:pStyle w:val="DHHSreportmaintitle"/>
              <w:rPr>
                <w:color w:val="365F91" w:themeColor="accent1" w:themeShade="BF"/>
              </w:rPr>
            </w:pPr>
          </w:p>
          <w:p w14:paraId="7BF67AE0" w14:textId="675BC439" w:rsidR="00C416E1" w:rsidRPr="002C555E" w:rsidRDefault="009041BD" w:rsidP="00503E72">
            <w:pPr>
              <w:pStyle w:val="DHHSreportmaintitle"/>
              <w:rPr>
                <w:color w:val="365F91" w:themeColor="accent1" w:themeShade="BF"/>
              </w:rPr>
            </w:pPr>
            <w:r w:rsidRPr="002C555E">
              <w:rPr>
                <w:color w:val="365F91" w:themeColor="accent1" w:themeShade="BF"/>
              </w:rPr>
              <w:t xml:space="preserve">Human and </w:t>
            </w:r>
            <w:r w:rsidR="008D01C8" w:rsidRPr="002C555E">
              <w:rPr>
                <w:color w:val="365F91" w:themeColor="accent1" w:themeShade="BF"/>
              </w:rPr>
              <w:t>Social</w:t>
            </w:r>
            <w:r w:rsidRPr="002C555E">
              <w:rPr>
                <w:color w:val="365F91" w:themeColor="accent1" w:themeShade="BF"/>
              </w:rPr>
              <w:t xml:space="preserve"> </w:t>
            </w:r>
            <w:r w:rsidR="008D01C8" w:rsidRPr="002C555E">
              <w:rPr>
                <w:color w:val="365F91" w:themeColor="accent1" w:themeShade="BF"/>
              </w:rPr>
              <w:t xml:space="preserve">Recovery Professional Development </w:t>
            </w:r>
          </w:p>
          <w:p w14:paraId="6950C63E" w14:textId="77777777" w:rsidR="0091527C" w:rsidRPr="002C555E" w:rsidRDefault="0091527C" w:rsidP="00503E72">
            <w:pPr>
              <w:pStyle w:val="DHHSreportmaintitle"/>
              <w:rPr>
                <w:color w:val="365F91" w:themeColor="accent1" w:themeShade="BF"/>
              </w:rPr>
            </w:pPr>
          </w:p>
          <w:p w14:paraId="49509D5C" w14:textId="77777777" w:rsidR="0091527C" w:rsidRPr="009A604D" w:rsidRDefault="0091527C" w:rsidP="0091527C">
            <w:pPr>
              <w:pStyle w:val="DHHSreportmaintitle"/>
              <w:rPr>
                <w:color w:val="365F91" w:themeColor="accent1" w:themeShade="BF"/>
              </w:rPr>
            </w:pPr>
            <w:r w:rsidRPr="002C555E">
              <w:rPr>
                <w:color w:val="365F91" w:themeColor="accent1" w:themeShade="BF"/>
              </w:rPr>
              <w:t xml:space="preserve">Mentoring </w:t>
            </w:r>
            <w:r w:rsidRPr="009A604D">
              <w:rPr>
                <w:color w:val="365F91" w:themeColor="accent1" w:themeShade="BF"/>
              </w:rPr>
              <w:t>Program Overview</w:t>
            </w:r>
          </w:p>
          <w:p w14:paraId="6A59D294" w14:textId="77777777" w:rsidR="009B3984" w:rsidRDefault="009B3984" w:rsidP="008D01C8">
            <w:pPr>
              <w:pStyle w:val="DHHSreportsubtitle"/>
            </w:pPr>
          </w:p>
          <w:p w14:paraId="12F0664A" w14:textId="77777777" w:rsidR="009B3984" w:rsidRDefault="009B3984" w:rsidP="008D01C8">
            <w:pPr>
              <w:pStyle w:val="DHHSreportsubtitle"/>
            </w:pPr>
          </w:p>
          <w:p w14:paraId="2B90D54A" w14:textId="77777777" w:rsidR="009B3984" w:rsidRDefault="009B3984" w:rsidP="008D01C8">
            <w:pPr>
              <w:pStyle w:val="DHHSreportsubtitle"/>
            </w:pPr>
          </w:p>
          <w:p w14:paraId="2C9866F3" w14:textId="434E968C" w:rsidR="00444D82" w:rsidRPr="003072C6" w:rsidRDefault="008D01C8" w:rsidP="0091527C">
            <w:pPr>
              <w:pStyle w:val="DHHSreportsubtitle"/>
            </w:pPr>
            <w:r>
              <w:t xml:space="preserve">Version </w:t>
            </w:r>
            <w:r w:rsidR="0091527C">
              <w:t>2.3</w:t>
            </w:r>
            <w:r>
              <w:t xml:space="preserve"> – </w:t>
            </w:r>
            <w:r w:rsidR="002F5385">
              <w:t xml:space="preserve">endorsed </w:t>
            </w:r>
            <w:r w:rsidR="00C53C4C">
              <w:t>23</w:t>
            </w:r>
            <w:r w:rsidR="00A3498C">
              <w:t xml:space="preserve"> May 2018</w:t>
            </w:r>
          </w:p>
        </w:tc>
      </w:tr>
      <w:tr w:rsidR="001817CD" w:rsidRPr="003072C6" w14:paraId="529E3954" w14:textId="77777777" w:rsidTr="004C5777">
        <w:trPr>
          <w:trHeight w:val="4664"/>
        </w:trPr>
        <w:tc>
          <w:tcPr>
            <w:tcW w:w="10252" w:type="dxa"/>
            <w:shd w:val="clear" w:color="auto" w:fill="auto"/>
          </w:tcPr>
          <w:p w14:paraId="6BE8875F" w14:textId="77777777" w:rsidR="00BC01C1" w:rsidRPr="003072C6" w:rsidRDefault="00BC01C1" w:rsidP="004F3441">
            <w:pPr>
              <w:pStyle w:val="Coverinstructions"/>
            </w:pPr>
          </w:p>
        </w:tc>
      </w:tr>
    </w:tbl>
    <w:p w14:paraId="42F22683" w14:textId="77777777" w:rsidR="001B6EEA" w:rsidRDefault="001B6EEA" w:rsidP="008D01C8">
      <w:pPr>
        <w:pStyle w:val="Heading2"/>
      </w:pPr>
      <w:bookmarkStart w:id="0" w:name="_Toc509925474"/>
      <w:bookmarkStart w:id="1" w:name="_Toc513561097"/>
    </w:p>
    <w:p w14:paraId="7AEC1504" w14:textId="77777777" w:rsidR="001B6EEA" w:rsidRDefault="001B6EEA">
      <w:pPr>
        <w:rPr>
          <w:rFonts w:ascii="Arial" w:hAnsi="Arial"/>
          <w:b/>
          <w:color w:val="007B4B"/>
          <w:sz w:val="28"/>
          <w:szCs w:val="28"/>
        </w:rPr>
      </w:pPr>
      <w:r>
        <w:br w:type="page"/>
      </w:r>
    </w:p>
    <w:p w14:paraId="402ADD22" w14:textId="5EBC5A96" w:rsidR="008D01C8" w:rsidRPr="009A604D" w:rsidRDefault="00FF1EA6" w:rsidP="008D01C8">
      <w:pPr>
        <w:pStyle w:val="Heading2"/>
        <w:rPr>
          <w:color w:val="365F91" w:themeColor="accent1" w:themeShade="BF"/>
        </w:rPr>
      </w:pPr>
      <w:bookmarkStart w:id="2" w:name="_Toc520792392"/>
      <w:r w:rsidRPr="009A604D">
        <w:rPr>
          <w:color w:val="365F91" w:themeColor="accent1" w:themeShade="BF"/>
        </w:rPr>
        <w:lastRenderedPageBreak/>
        <w:t>C</w:t>
      </w:r>
      <w:r w:rsidR="008D01C8" w:rsidRPr="009A604D">
        <w:rPr>
          <w:color w:val="365F91" w:themeColor="accent1" w:themeShade="BF"/>
        </w:rPr>
        <w:t>ontact Information</w:t>
      </w:r>
      <w:bookmarkEnd w:id="0"/>
      <w:bookmarkEnd w:id="1"/>
      <w:bookmarkEnd w:id="2"/>
    </w:p>
    <w:p w14:paraId="47724588" w14:textId="77777777" w:rsidR="008D01C8" w:rsidRDefault="008D01C8" w:rsidP="008D01C8">
      <w:pPr>
        <w:spacing w:after="60"/>
      </w:pPr>
      <w:r>
        <w:t>For all enquiries about this program, please contact:</w:t>
      </w:r>
    </w:p>
    <w:p w14:paraId="05E246A1" w14:textId="77777777" w:rsidR="008D01C8" w:rsidRDefault="008D01C8" w:rsidP="008D01C8">
      <w:pPr>
        <w:spacing w:after="60"/>
      </w:pPr>
      <w:r>
        <w:t>Louise Mitchell</w:t>
      </w:r>
      <w:r>
        <w:br/>
        <w:t>National Consultant, Disaster Recovery</w:t>
      </w:r>
      <w:r>
        <w:br/>
        <w:t>T:  +61 03 9096 8842</w:t>
      </w:r>
      <w:r>
        <w:br/>
        <w:t>M: + 61 437 781 073</w:t>
      </w:r>
    </w:p>
    <w:p w14:paraId="54BC4842" w14:textId="77777777" w:rsidR="008D01C8" w:rsidRDefault="008D01C8" w:rsidP="008D01C8">
      <w:pPr>
        <w:spacing w:after="60"/>
      </w:pPr>
      <w:r>
        <w:t xml:space="preserve">E:  </w:t>
      </w:r>
      <w:hyperlink r:id="rId10" w:history="1">
        <w:r w:rsidRPr="00FA316D">
          <w:rPr>
            <w:rStyle w:val="Hyperlink"/>
          </w:rPr>
          <w:t>Louise.Mitchell@dhhs.vic.gov.au</w:t>
        </w:r>
      </w:hyperlink>
      <w:r>
        <w:t xml:space="preserve"> </w:t>
      </w:r>
      <w:r>
        <w:br/>
        <w:t>Social Recovery Reference Group</w:t>
      </w:r>
      <w:r>
        <w:br/>
        <w:t>C/- Emergency Management Branch</w:t>
      </w:r>
      <w:r>
        <w:br/>
        <w:t xml:space="preserve">Department of Health and Human Services </w:t>
      </w:r>
      <w:r>
        <w:br/>
        <w:t>50 Lonsdale Street, Melbourne VIC 3000</w:t>
      </w:r>
    </w:p>
    <w:p w14:paraId="562CE78A" w14:textId="77777777" w:rsidR="008D01C8" w:rsidRPr="009A604D" w:rsidRDefault="008D01C8" w:rsidP="008D01C8">
      <w:pPr>
        <w:pStyle w:val="Heading2"/>
        <w:rPr>
          <w:color w:val="365F91" w:themeColor="accent1" w:themeShade="BF"/>
        </w:rPr>
      </w:pPr>
      <w:bookmarkStart w:id="3" w:name="_Toc509925475"/>
      <w:bookmarkStart w:id="4" w:name="_Toc513561098"/>
      <w:bookmarkStart w:id="5" w:name="_Toc520792393"/>
      <w:r w:rsidRPr="009A604D">
        <w:rPr>
          <w:color w:val="365F91" w:themeColor="accent1" w:themeShade="BF"/>
        </w:rPr>
        <w:t>Acknowledgement</w:t>
      </w:r>
      <w:bookmarkEnd w:id="3"/>
      <w:bookmarkEnd w:id="4"/>
      <w:bookmarkEnd w:id="5"/>
    </w:p>
    <w:p w14:paraId="13BB71A0" w14:textId="77777777" w:rsidR="008D01C8" w:rsidRPr="001937DE" w:rsidRDefault="008D01C8" w:rsidP="008D01C8">
      <w:r>
        <w:t>This program is based upon the South Australia Department for Communities and Social Inclusion mentoring program and adapted for the Social Recovery Reference Group.</w:t>
      </w:r>
    </w:p>
    <w:p w14:paraId="1902CE76" w14:textId="77777777" w:rsidR="008D01C8" w:rsidRPr="009A604D" w:rsidRDefault="008D01C8" w:rsidP="008D01C8">
      <w:pPr>
        <w:pStyle w:val="Heading2"/>
        <w:rPr>
          <w:color w:val="365F91" w:themeColor="accent1" w:themeShade="BF"/>
        </w:rPr>
      </w:pPr>
      <w:bookmarkStart w:id="6" w:name="_Toc509925476"/>
      <w:bookmarkStart w:id="7" w:name="_Toc513561099"/>
      <w:bookmarkStart w:id="8" w:name="_Toc520792394"/>
      <w:r w:rsidRPr="009A604D">
        <w:rPr>
          <w:noProof/>
          <w:color w:val="365F91" w:themeColor="accent1" w:themeShade="BF"/>
          <w:lang w:eastAsia="en-AU"/>
        </w:rPr>
        <w:t>Social Recovery Reference Group</w:t>
      </w:r>
      <w:bookmarkEnd w:id="6"/>
      <w:bookmarkEnd w:id="7"/>
      <w:bookmarkEnd w:id="8"/>
    </w:p>
    <w:p w14:paraId="1BB73559" w14:textId="77777777" w:rsidR="008D01C8" w:rsidRDefault="008D01C8" w:rsidP="008D01C8">
      <w:pPr>
        <w:spacing w:after="60"/>
      </w:pPr>
      <w:r>
        <w:t>The SRRG focuses upon the social and community aspects of recovery and provides an advisory role to the Australia New Zealand Emergency Management Committee (ANZEMC) Community outcomes and Recovery Sub-committee (</w:t>
      </w:r>
      <w:proofErr w:type="spellStart"/>
      <w:r>
        <w:t>CoRS</w:t>
      </w:r>
      <w:proofErr w:type="spellEnd"/>
      <w:r>
        <w:t xml:space="preserve">). </w:t>
      </w:r>
    </w:p>
    <w:p w14:paraId="5E865ED0" w14:textId="77777777" w:rsidR="008D01C8" w:rsidRDefault="008D01C8" w:rsidP="008D01C8">
      <w:pPr>
        <w:spacing w:after="60"/>
      </w:pPr>
      <w:r>
        <w:t xml:space="preserve">Membership of the group includes all the States and Territories of Australia, the Commonwealth Department of Human Services, the Commonwealth Attorney General’s Home Affairs, and the Australian Red Cross and New Zealand. </w:t>
      </w:r>
    </w:p>
    <w:p w14:paraId="63F03657" w14:textId="77777777" w:rsidR="008D01C8" w:rsidRDefault="008D01C8" w:rsidP="008D01C8">
      <w:pPr>
        <w:spacing w:after="60"/>
      </w:pPr>
      <w:r>
        <w:t>The National Consultant, Disaster Recovery provides project coordination and management, strategic advice and executive support to the SRRG.</w:t>
      </w:r>
    </w:p>
    <w:p w14:paraId="11618D36" w14:textId="77777777" w:rsidR="008D01C8" w:rsidRDefault="008D01C8" w:rsidP="008D01C8">
      <w:pPr>
        <w:spacing w:after="60"/>
      </w:pPr>
      <w:r>
        <w:t>The SRRG has custodianship of the Professional Development Recovery Mentoring Program.</w:t>
      </w:r>
    </w:p>
    <w:p w14:paraId="66730FC8" w14:textId="77777777" w:rsidR="008D01C8" w:rsidRPr="009A604D" w:rsidRDefault="008D01C8" w:rsidP="008D01C8">
      <w:pPr>
        <w:pStyle w:val="Heading2"/>
        <w:rPr>
          <w:color w:val="365F91" w:themeColor="accent1" w:themeShade="BF"/>
        </w:rPr>
      </w:pPr>
      <w:bookmarkStart w:id="9" w:name="_Toc509925477"/>
      <w:bookmarkStart w:id="10" w:name="_Toc513561100"/>
      <w:bookmarkStart w:id="11" w:name="_Toc520792395"/>
      <w:r w:rsidRPr="009A604D">
        <w:rPr>
          <w:noProof/>
          <w:color w:val="365F91" w:themeColor="accent1" w:themeShade="BF"/>
          <w:lang w:eastAsia="en-AU"/>
        </w:rPr>
        <w:t>Where it began</w:t>
      </w:r>
      <w:bookmarkEnd w:id="9"/>
      <w:bookmarkEnd w:id="10"/>
      <w:bookmarkEnd w:id="11"/>
    </w:p>
    <w:p w14:paraId="67314A37" w14:textId="77777777" w:rsidR="008D01C8" w:rsidRDefault="008D01C8" w:rsidP="008D01C8">
      <w:pPr>
        <w:spacing w:after="60"/>
      </w:pPr>
      <w:r>
        <w:t xml:space="preserve">In 2015, the </w:t>
      </w:r>
      <w:proofErr w:type="spellStart"/>
      <w:r>
        <w:t>CoRS</w:t>
      </w:r>
      <w:proofErr w:type="spellEnd"/>
      <w:r>
        <w:t xml:space="preserve"> (then the Recovery Sub-committee) sponsored a National Emergency Management Projects funded ‘Community Recovery Workforce Development’ project, which produced a national Community Recovery Framework; Learning and Development Strategy; and Guidelines for Interstate Assistance (Recovery) for deployment of social recovery workers at a leadership and operational level.  The project recommended the SRRG establish a mentoring program to support the professional development of the recovery workforce at a national level.</w:t>
      </w:r>
    </w:p>
    <w:p w14:paraId="68F902A9" w14:textId="77777777" w:rsidR="00A94559" w:rsidRDefault="00A94559" w:rsidP="008D01C8">
      <w:pPr>
        <w:spacing w:after="60"/>
        <w:rPr>
          <w:b/>
          <w:bCs/>
          <w:color w:val="9D3511"/>
          <w:sz w:val="28"/>
          <w:szCs w:val="28"/>
        </w:rPr>
      </w:pPr>
      <w:r>
        <w:t>Within scope of the SRRG Terms of Reference, this program is designed to increase skills and knowledge in relation to human/social recovery.</w:t>
      </w: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9906C7" w:rsidRPr="003072C6" w14:paraId="63E38BDA" w14:textId="77777777" w:rsidTr="008D01C8">
        <w:tc>
          <w:tcPr>
            <w:tcW w:w="9298" w:type="dxa"/>
            <w:vAlign w:val="bottom"/>
          </w:tcPr>
          <w:p w14:paraId="33E7EFB4" w14:textId="77777777" w:rsidR="009906C7" w:rsidRPr="003072C6" w:rsidRDefault="008D01C8" w:rsidP="008D01C8">
            <w:r>
              <w:br w:type="page"/>
            </w:r>
            <w:r w:rsidR="00503E72">
              <w:rPr>
                <w:noProof/>
                <w:lang w:eastAsia="en-AU"/>
              </w:rPr>
              <mc:AlternateContent>
                <mc:Choice Requires="wps">
                  <w:drawing>
                    <wp:anchor distT="0" distB="0" distL="114300" distR="114300" simplePos="0" relativeHeight="251657216" behindDoc="0" locked="0" layoutInCell="1" allowOverlap="1" wp14:anchorId="5A5981B7" wp14:editId="36D229D7">
                      <wp:simplePos x="0" y="0"/>
                      <wp:positionH relativeFrom="column">
                        <wp:posOffset>4572000</wp:posOffset>
                      </wp:positionH>
                      <wp:positionV relativeFrom="paragraph">
                        <wp:posOffset>10172700</wp:posOffset>
                      </wp:positionV>
                      <wp:extent cx="2514600" cy="342900"/>
                      <wp:effectExtent l="0" t="0" r="0" b="1270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5E232" w14:textId="77777777" w:rsidR="00277FAB" w:rsidRDefault="00277FAB"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5in;margin-top:801pt;width:19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7dWswIAALo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" filled="f" stroked="f">
                      <v:textbox>
                        <w:txbxContent>
                          <w:p w14:paraId="26A5E232" w14:textId="77777777" w:rsidR="00277FAB" w:rsidRDefault="00277FAB" w:rsidP="00AC0C3B">
                            <w:pPr>
                              <w:jc w:val="right"/>
                            </w:pPr>
                            <w:r w:rsidRPr="000147AF">
                              <w:rPr>
                                <w:rFonts w:ascii="Arial" w:hAnsi="Arial" w:cs="Arial"/>
                                <w:color w:val="808080"/>
                                <w:sz w:val="22"/>
                                <w:szCs w:val="22"/>
                              </w:rPr>
                              <w:t>Department of Health</w:t>
                            </w:r>
                          </w:p>
                        </w:txbxContent>
                      </v:textbox>
                    </v:shape>
                  </w:pict>
                </mc:Fallback>
              </mc:AlternateContent>
            </w:r>
          </w:p>
        </w:tc>
      </w:tr>
    </w:tbl>
    <w:p w14:paraId="3B96C795" w14:textId="3C4C410C" w:rsidR="00AC0C3B" w:rsidRPr="009A604D" w:rsidRDefault="007F6759" w:rsidP="007F6759">
      <w:pPr>
        <w:pStyle w:val="DHHSTOCheadingreport"/>
        <w:rPr>
          <w:color w:val="365F91" w:themeColor="accent1" w:themeShade="BF"/>
        </w:rPr>
      </w:pPr>
      <w:r w:rsidRPr="009A604D">
        <w:rPr>
          <w:color w:val="365F91" w:themeColor="accent1" w:themeShade="BF"/>
        </w:rPr>
        <w:lastRenderedPageBreak/>
        <w:t>Contents</w:t>
      </w:r>
    </w:p>
    <w:sdt>
      <w:sdtPr>
        <w:rPr>
          <w:rFonts w:ascii="Cambria" w:hAnsi="Cambria"/>
          <w:b w:val="0"/>
          <w:bCs w:val="0"/>
          <w:color w:val="auto"/>
          <w:sz w:val="20"/>
          <w:szCs w:val="20"/>
          <w:lang w:val="en-AU"/>
        </w:rPr>
        <w:id w:val="-1747175048"/>
        <w:docPartObj>
          <w:docPartGallery w:val="Table of Contents"/>
          <w:docPartUnique/>
        </w:docPartObj>
      </w:sdtPr>
      <w:sdtEndPr>
        <w:rPr>
          <w:noProof/>
        </w:rPr>
      </w:sdtEndPr>
      <w:sdtContent>
        <w:p w14:paraId="2C0BEC67" w14:textId="79DFD7D6" w:rsidR="00A3498C" w:rsidRDefault="00A3498C">
          <w:pPr>
            <w:pStyle w:val="TOCHeading"/>
          </w:pPr>
        </w:p>
        <w:p w14:paraId="5809E52A" w14:textId="77777777" w:rsidR="002C555E" w:rsidRDefault="00A3498C">
          <w:pPr>
            <w:pStyle w:val="TOC2"/>
            <w:rPr>
              <w:rFonts w:asciiTheme="minorHAnsi" w:eastAsiaTheme="minorEastAsia" w:hAnsiTheme="minorHAnsi" w:cstheme="minorBidi"/>
              <w:sz w:val="22"/>
              <w:szCs w:val="22"/>
              <w:lang w:eastAsia="en-AU"/>
            </w:rPr>
          </w:pPr>
          <w:r>
            <w:fldChar w:fldCharType="begin"/>
          </w:r>
          <w:r>
            <w:instrText xml:space="preserve"> TOC \o "1-3" \h \z \u </w:instrText>
          </w:r>
          <w:r>
            <w:fldChar w:fldCharType="separate"/>
          </w:r>
          <w:bookmarkStart w:id="12" w:name="_GoBack"/>
          <w:bookmarkEnd w:id="12"/>
          <w:r w:rsidR="002C555E" w:rsidRPr="00B11C6C">
            <w:rPr>
              <w:rStyle w:val="Hyperlink"/>
            </w:rPr>
            <w:fldChar w:fldCharType="begin"/>
          </w:r>
          <w:r w:rsidR="002C555E" w:rsidRPr="00B11C6C">
            <w:rPr>
              <w:rStyle w:val="Hyperlink"/>
            </w:rPr>
            <w:instrText xml:space="preserve"> </w:instrText>
          </w:r>
          <w:r w:rsidR="002C555E">
            <w:instrText>HYPERLINK \l "_Toc520792392"</w:instrText>
          </w:r>
          <w:r w:rsidR="002C555E" w:rsidRPr="00B11C6C">
            <w:rPr>
              <w:rStyle w:val="Hyperlink"/>
            </w:rPr>
            <w:instrText xml:space="preserve"> </w:instrText>
          </w:r>
          <w:r w:rsidR="002C555E" w:rsidRPr="00B11C6C">
            <w:rPr>
              <w:rStyle w:val="Hyperlink"/>
            </w:rPr>
          </w:r>
          <w:r w:rsidR="002C555E" w:rsidRPr="00B11C6C">
            <w:rPr>
              <w:rStyle w:val="Hyperlink"/>
            </w:rPr>
            <w:fldChar w:fldCharType="separate"/>
          </w:r>
          <w:r w:rsidR="002C555E" w:rsidRPr="00B11C6C">
            <w:rPr>
              <w:rStyle w:val="Hyperlink"/>
            </w:rPr>
            <w:t>Contact Information</w:t>
          </w:r>
          <w:r w:rsidR="002C555E">
            <w:rPr>
              <w:webHidden/>
            </w:rPr>
            <w:tab/>
          </w:r>
          <w:r w:rsidR="002C555E">
            <w:rPr>
              <w:webHidden/>
            </w:rPr>
            <w:fldChar w:fldCharType="begin"/>
          </w:r>
          <w:r w:rsidR="002C555E">
            <w:rPr>
              <w:webHidden/>
            </w:rPr>
            <w:instrText xml:space="preserve"> PAGEREF _Toc520792392 \h </w:instrText>
          </w:r>
          <w:r w:rsidR="002C555E">
            <w:rPr>
              <w:webHidden/>
            </w:rPr>
          </w:r>
          <w:r w:rsidR="002C555E">
            <w:rPr>
              <w:webHidden/>
            </w:rPr>
            <w:fldChar w:fldCharType="separate"/>
          </w:r>
          <w:r w:rsidR="00D70AAC">
            <w:rPr>
              <w:webHidden/>
            </w:rPr>
            <w:t>ii</w:t>
          </w:r>
          <w:r w:rsidR="002C555E">
            <w:rPr>
              <w:webHidden/>
            </w:rPr>
            <w:fldChar w:fldCharType="end"/>
          </w:r>
          <w:r w:rsidR="002C555E" w:rsidRPr="00B11C6C">
            <w:rPr>
              <w:rStyle w:val="Hyperlink"/>
            </w:rPr>
            <w:fldChar w:fldCharType="end"/>
          </w:r>
        </w:p>
        <w:p w14:paraId="0EA951FB" w14:textId="77777777" w:rsidR="002C555E" w:rsidRDefault="002C555E">
          <w:pPr>
            <w:pStyle w:val="TOC2"/>
            <w:rPr>
              <w:rFonts w:asciiTheme="minorHAnsi" w:eastAsiaTheme="minorEastAsia" w:hAnsiTheme="minorHAnsi" w:cstheme="minorBidi"/>
              <w:sz w:val="22"/>
              <w:szCs w:val="22"/>
              <w:lang w:eastAsia="en-AU"/>
            </w:rPr>
          </w:pPr>
          <w:hyperlink w:anchor="_Toc520792393" w:history="1">
            <w:r w:rsidRPr="00B11C6C">
              <w:rPr>
                <w:rStyle w:val="Hyperlink"/>
              </w:rPr>
              <w:t>Acknowledgement</w:t>
            </w:r>
            <w:r>
              <w:rPr>
                <w:webHidden/>
              </w:rPr>
              <w:tab/>
            </w:r>
            <w:r>
              <w:rPr>
                <w:webHidden/>
              </w:rPr>
              <w:fldChar w:fldCharType="begin"/>
            </w:r>
            <w:r>
              <w:rPr>
                <w:webHidden/>
              </w:rPr>
              <w:instrText xml:space="preserve"> PAGEREF _Toc520792393 \h </w:instrText>
            </w:r>
            <w:r>
              <w:rPr>
                <w:webHidden/>
              </w:rPr>
            </w:r>
            <w:r>
              <w:rPr>
                <w:webHidden/>
              </w:rPr>
              <w:fldChar w:fldCharType="separate"/>
            </w:r>
            <w:r w:rsidR="00D70AAC">
              <w:rPr>
                <w:webHidden/>
              </w:rPr>
              <w:t>ii</w:t>
            </w:r>
            <w:r>
              <w:rPr>
                <w:webHidden/>
              </w:rPr>
              <w:fldChar w:fldCharType="end"/>
            </w:r>
          </w:hyperlink>
        </w:p>
        <w:p w14:paraId="10BAB5DF" w14:textId="77777777" w:rsidR="002C555E" w:rsidRDefault="002C555E">
          <w:pPr>
            <w:pStyle w:val="TOC2"/>
            <w:rPr>
              <w:rFonts w:asciiTheme="minorHAnsi" w:eastAsiaTheme="minorEastAsia" w:hAnsiTheme="minorHAnsi" w:cstheme="minorBidi"/>
              <w:sz w:val="22"/>
              <w:szCs w:val="22"/>
              <w:lang w:eastAsia="en-AU"/>
            </w:rPr>
          </w:pPr>
          <w:hyperlink w:anchor="_Toc520792394" w:history="1">
            <w:r w:rsidRPr="00B11C6C">
              <w:rPr>
                <w:rStyle w:val="Hyperlink"/>
                <w:lang w:eastAsia="en-AU"/>
              </w:rPr>
              <w:t>Social Recovery Reference Group</w:t>
            </w:r>
            <w:r>
              <w:rPr>
                <w:webHidden/>
              </w:rPr>
              <w:tab/>
            </w:r>
            <w:r>
              <w:rPr>
                <w:webHidden/>
              </w:rPr>
              <w:fldChar w:fldCharType="begin"/>
            </w:r>
            <w:r>
              <w:rPr>
                <w:webHidden/>
              </w:rPr>
              <w:instrText xml:space="preserve"> PAGEREF _Toc520792394 \h </w:instrText>
            </w:r>
            <w:r>
              <w:rPr>
                <w:webHidden/>
              </w:rPr>
            </w:r>
            <w:r>
              <w:rPr>
                <w:webHidden/>
              </w:rPr>
              <w:fldChar w:fldCharType="separate"/>
            </w:r>
            <w:r w:rsidR="00D70AAC">
              <w:rPr>
                <w:webHidden/>
              </w:rPr>
              <w:t>ii</w:t>
            </w:r>
            <w:r>
              <w:rPr>
                <w:webHidden/>
              </w:rPr>
              <w:fldChar w:fldCharType="end"/>
            </w:r>
          </w:hyperlink>
        </w:p>
        <w:p w14:paraId="65DFDB84" w14:textId="77777777" w:rsidR="002C555E" w:rsidRDefault="002C555E">
          <w:pPr>
            <w:pStyle w:val="TOC2"/>
            <w:rPr>
              <w:rFonts w:asciiTheme="minorHAnsi" w:eastAsiaTheme="minorEastAsia" w:hAnsiTheme="minorHAnsi" w:cstheme="minorBidi"/>
              <w:sz w:val="22"/>
              <w:szCs w:val="22"/>
              <w:lang w:eastAsia="en-AU"/>
            </w:rPr>
          </w:pPr>
          <w:hyperlink w:anchor="_Toc520792395" w:history="1">
            <w:r w:rsidRPr="00B11C6C">
              <w:rPr>
                <w:rStyle w:val="Hyperlink"/>
                <w:lang w:eastAsia="en-AU"/>
              </w:rPr>
              <w:t>Where it began</w:t>
            </w:r>
            <w:r>
              <w:rPr>
                <w:webHidden/>
              </w:rPr>
              <w:tab/>
            </w:r>
            <w:r>
              <w:rPr>
                <w:webHidden/>
              </w:rPr>
              <w:fldChar w:fldCharType="begin"/>
            </w:r>
            <w:r>
              <w:rPr>
                <w:webHidden/>
              </w:rPr>
              <w:instrText xml:space="preserve"> PAGEREF _Toc520792395 \h </w:instrText>
            </w:r>
            <w:r>
              <w:rPr>
                <w:webHidden/>
              </w:rPr>
            </w:r>
            <w:r>
              <w:rPr>
                <w:webHidden/>
              </w:rPr>
              <w:fldChar w:fldCharType="separate"/>
            </w:r>
            <w:r w:rsidR="00D70AAC">
              <w:rPr>
                <w:webHidden/>
              </w:rPr>
              <w:t>ii</w:t>
            </w:r>
            <w:r>
              <w:rPr>
                <w:webHidden/>
              </w:rPr>
              <w:fldChar w:fldCharType="end"/>
            </w:r>
          </w:hyperlink>
        </w:p>
        <w:p w14:paraId="57F536EF" w14:textId="77777777" w:rsidR="002C555E" w:rsidRDefault="002C555E">
          <w:pPr>
            <w:pStyle w:val="TOC1"/>
            <w:rPr>
              <w:rFonts w:asciiTheme="minorHAnsi" w:eastAsiaTheme="minorEastAsia" w:hAnsiTheme="minorHAnsi" w:cstheme="minorBidi"/>
              <w:b w:val="0"/>
              <w:sz w:val="22"/>
              <w:szCs w:val="22"/>
              <w:lang w:eastAsia="en-AU"/>
            </w:rPr>
          </w:pPr>
          <w:hyperlink w:anchor="_Toc520792396" w:history="1">
            <w:r w:rsidRPr="00B11C6C">
              <w:rPr>
                <w:rStyle w:val="Hyperlink"/>
              </w:rPr>
              <w:t>1. The Program</w:t>
            </w:r>
            <w:r>
              <w:rPr>
                <w:webHidden/>
              </w:rPr>
              <w:tab/>
            </w:r>
            <w:r>
              <w:rPr>
                <w:webHidden/>
              </w:rPr>
              <w:fldChar w:fldCharType="begin"/>
            </w:r>
            <w:r>
              <w:rPr>
                <w:webHidden/>
              </w:rPr>
              <w:instrText xml:space="preserve"> PAGEREF _Toc520792396 \h </w:instrText>
            </w:r>
            <w:r>
              <w:rPr>
                <w:webHidden/>
              </w:rPr>
            </w:r>
            <w:r>
              <w:rPr>
                <w:webHidden/>
              </w:rPr>
              <w:fldChar w:fldCharType="separate"/>
            </w:r>
            <w:r w:rsidR="00D70AAC">
              <w:rPr>
                <w:webHidden/>
              </w:rPr>
              <w:t>1</w:t>
            </w:r>
            <w:r>
              <w:rPr>
                <w:webHidden/>
              </w:rPr>
              <w:fldChar w:fldCharType="end"/>
            </w:r>
          </w:hyperlink>
        </w:p>
        <w:p w14:paraId="754962CF" w14:textId="77777777" w:rsidR="002C555E" w:rsidRDefault="002C555E">
          <w:pPr>
            <w:pStyle w:val="TOC2"/>
            <w:rPr>
              <w:rFonts w:asciiTheme="minorHAnsi" w:eastAsiaTheme="minorEastAsia" w:hAnsiTheme="minorHAnsi" w:cstheme="minorBidi"/>
              <w:sz w:val="22"/>
              <w:szCs w:val="22"/>
              <w:lang w:eastAsia="en-AU"/>
            </w:rPr>
          </w:pPr>
          <w:hyperlink w:anchor="_Toc520792397" w:history="1">
            <w:r w:rsidRPr="00B11C6C">
              <w:rPr>
                <w:rStyle w:val="Hyperlink"/>
              </w:rPr>
              <w:t>1.1 Program scope, coordination and quality</w:t>
            </w:r>
            <w:r>
              <w:rPr>
                <w:webHidden/>
              </w:rPr>
              <w:tab/>
            </w:r>
            <w:r>
              <w:rPr>
                <w:webHidden/>
              </w:rPr>
              <w:fldChar w:fldCharType="begin"/>
            </w:r>
            <w:r>
              <w:rPr>
                <w:webHidden/>
              </w:rPr>
              <w:instrText xml:space="preserve"> PAGEREF _Toc520792397 \h </w:instrText>
            </w:r>
            <w:r>
              <w:rPr>
                <w:webHidden/>
              </w:rPr>
            </w:r>
            <w:r>
              <w:rPr>
                <w:webHidden/>
              </w:rPr>
              <w:fldChar w:fldCharType="separate"/>
            </w:r>
            <w:r w:rsidR="00D70AAC">
              <w:rPr>
                <w:webHidden/>
              </w:rPr>
              <w:t>1</w:t>
            </w:r>
            <w:r>
              <w:rPr>
                <w:webHidden/>
              </w:rPr>
              <w:fldChar w:fldCharType="end"/>
            </w:r>
          </w:hyperlink>
        </w:p>
        <w:p w14:paraId="1B60A64C" w14:textId="77777777" w:rsidR="002C555E" w:rsidRDefault="002C555E">
          <w:pPr>
            <w:pStyle w:val="TOC1"/>
            <w:rPr>
              <w:rFonts w:asciiTheme="minorHAnsi" w:eastAsiaTheme="minorEastAsia" w:hAnsiTheme="minorHAnsi" w:cstheme="minorBidi"/>
              <w:b w:val="0"/>
              <w:sz w:val="22"/>
              <w:szCs w:val="22"/>
              <w:lang w:eastAsia="en-AU"/>
            </w:rPr>
          </w:pPr>
          <w:hyperlink w:anchor="_Toc520792398" w:history="1">
            <w:r w:rsidRPr="00B11C6C">
              <w:rPr>
                <w:rStyle w:val="Hyperlink"/>
              </w:rPr>
              <w:t>1.2 Mentoring is a recognised professional development activity</w:t>
            </w:r>
            <w:r>
              <w:rPr>
                <w:webHidden/>
              </w:rPr>
              <w:tab/>
            </w:r>
            <w:r>
              <w:rPr>
                <w:webHidden/>
              </w:rPr>
              <w:fldChar w:fldCharType="begin"/>
            </w:r>
            <w:r>
              <w:rPr>
                <w:webHidden/>
              </w:rPr>
              <w:instrText xml:space="preserve"> PAGEREF _Toc520792398 \h </w:instrText>
            </w:r>
            <w:r>
              <w:rPr>
                <w:webHidden/>
              </w:rPr>
            </w:r>
            <w:r>
              <w:rPr>
                <w:webHidden/>
              </w:rPr>
              <w:fldChar w:fldCharType="separate"/>
            </w:r>
            <w:r w:rsidR="00D70AAC">
              <w:rPr>
                <w:webHidden/>
              </w:rPr>
              <w:t>1</w:t>
            </w:r>
            <w:r>
              <w:rPr>
                <w:webHidden/>
              </w:rPr>
              <w:fldChar w:fldCharType="end"/>
            </w:r>
          </w:hyperlink>
        </w:p>
        <w:p w14:paraId="65D87844" w14:textId="77777777" w:rsidR="002C555E" w:rsidRDefault="002C555E">
          <w:pPr>
            <w:pStyle w:val="TOC2"/>
            <w:rPr>
              <w:rFonts w:asciiTheme="minorHAnsi" w:eastAsiaTheme="minorEastAsia" w:hAnsiTheme="minorHAnsi" w:cstheme="minorBidi"/>
              <w:sz w:val="22"/>
              <w:szCs w:val="22"/>
              <w:lang w:eastAsia="en-AU"/>
            </w:rPr>
          </w:pPr>
          <w:hyperlink w:anchor="_Toc520792399" w:history="1">
            <w:r w:rsidRPr="00B11C6C">
              <w:rPr>
                <w:rStyle w:val="Hyperlink"/>
              </w:rPr>
              <w:t>1.3 Professional development opportunities</w:t>
            </w:r>
            <w:r>
              <w:rPr>
                <w:webHidden/>
              </w:rPr>
              <w:tab/>
            </w:r>
            <w:r>
              <w:rPr>
                <w:webHidden/>
              </w:rPr>
              <w:fldChar w:fldCharType="begin"/>
            </w:r>
            <w:r>
              <w:rPr>
                <w:webHidden/>
              </w:rPr>
              <w:instrText xml:space="preserve"> PAGEREF _Toc520792399 \h </w:instrText>
            </w:r>
            <w:r>
              <w:rPr>
                <w:webHidden/>
              </w:rPr>
            </w:r>
            <w:r>
              <w:rPr>
                <w:webHidden/>
              </w:rPr>
              <w:fldChar w:fldCharType="separate"/>
            </w:r>
            <w:r w:rsidR="00D70AAC">
              <w:rPr>
                <w:webHidden/>
              </w:rPr>
              <w:t>2</w:t>
            </w:r>
            <w:r>
              <w:rPr>
                <w:webHidden/>
              </w:rPr>
              <w:fldChar w:fldCharType="end"/>
            </w:r>
          </w:hyperlink>
        </w:p>
        <w:p w14:paraId="3C8AAD8F" w14:textId="77777777" w:rsidR="002C555E" w:rsidRDefault="002C555E">
          <w:pPr>
            <w:pStyle w:val="TOC2"/>
            <w:rPr>
              <w:rFonts w:asciiTheme="minorHAnsi" w:eastAsiaTheme="minorEastAsia" w:hAnsiTheme="minorHAnsi" w:cstheme="minorBidi"/>
              <w:sz w:val="22"/>
              <w:szCs w:val="22"/>
              <w:lang w:eastAsia="en-AU"/>
            </w:rPr>
          </w:pPr>
          <w:hyperlink w:anchor="_Toc520792400" w:history="1">
            <w:r w:rsidRPr="00B11C6C">
              <w:rPr>
                <w:rStyle w:val="Hyperlink"/>
              </w:rPr>
              <w:t>1.4 Mentoring Styles</w:t>
            </w:r>
            <w:r>
              <w:rPr>
                <w:webHidden/>
              </w:rPr>
              <w:tab/>
            </w:r>
            <w:r>
              <w:rPr>
                <w:webHidden/>
              </w:rPr>
              <w:fldChar w:fldCharType="begin"/>
            </w:r>
            <w:r>
              <w:rPr>
                <w:webHidden/>
              </w:rPr>
              <w:instrText xml:space="preserve"> PAGEREF _Toc520792400 \h </w:instrText>
            </w:r>
            <w:r>
              <w:rPr>
                <w:webHidden/>
              </w:rPr>
            </w:r>
            <w:r>
              <w:rPr>
                <w:webHidden/>
              </w:rPr>
              <w:fldChar w:fldCharType="separate"/>
            </w:r>
            <w:r w:rsidR="00D70AAC">
              <w:rPr>
                <w:webHidden/>
              </w:rPr>
              <w:t>2</w:t>
            </w:r>
            <w:r>
              <w:rPr>
                <w:webHidden/>
              </w:rPr>
              <w:fldChar w:fldCharType="end"/>
            </w:r>
          </w:hyperlink>
        </w:p>
        <w:p w14:paraId="2F310D29" w14:textId="77777777" w:rsidR="002C555E" w:rsidRDefault="002C555E">
          <w:pPr>
            <w:pStyle w:val="TOC1"/>
            <w:rPr>
              <w:rFonts w:asciiTheme="minorHAnsi" w:eastAsiaTheme="minorEastAsia" w:hAnsiTheme="minorHAnsi" w:cstheme="minorBidi"/>
              <w:b w:val="0"/>
              <w:sz w:val="22"/>
              <w:szCs w:val="22"/>
              <w:lang w:eastAsia="en-AU"/>
            </w:rPr>
          </w:pPr>
          <w:hyperlink w:anchor="_Toc520792401" w:history="1">
            <w:r w:rsidRPr="00B11C6C">
              <w:rPr>
                <w:rStyle w:val="Hyperlink"/>
              </w:rPr>
              <w:t>2. Program entry and registration</w:t>
            </w:r>
            <w:r>
              <w:rPr>
                <w:webHidden/>
              </w:rPr>
              <w:tab/>
            </w:r>
            <w:r>
              <w:rPr>
                <w:webHidden/>
              </w:rPr>
              <w:fldChar w:fldCharType="begin"/>
            </w:r>
            <w:r>
              <w:rPr>
                <w:webHidden/>
              </w:rPr>
              <w:instrText xml:space="preserve"> PAGEREF _Toc520792401 \h </w:instrText>
            </w:r>
            <w:r>
              <w:rPr>
                <w:webHidden/>
              </w:rPr>
            </w:r>
            <w:r>
              <w:rPr>
                <w:webHidden/>
              </w:rPr>
              <w:fldChar w:fldCharType="separate"/>
            </w:r>
            <w:r w:rsidR="00D70AAC">
              <w:rPr>
                <w:webHidden/>
              </w:rPr>
              <w:t>2</w:t>
            </w:r>
            <w:r>
              <w:rPr>
                <w:webHidden/>
              </w:rPr>
              <w:fldChar w:fldCharType="end"/>
            </w:r>
          </w:hyperlink>
        </w:p>
        <w:p w14:paraId="07D298F1" w14:textId="77777777" w:rsidR="002C555E" w:rsidRDefault="002C555E">
          <w:pPr>
            <w:pStyle w:val="TOC2"/>
            <w:rPr>
              <w:rFonts w:asciiTheme="minorHAnsi" w:eastAsiaTheme="minorEastAsia" w:hAnsiTheme="minorHAnsi" w:cstheme="minorBidi"/>
              <w:sz w:val="22"/>
              <w:szCs w:val="22"/>
              <w:lang w:eastAsia="en-AU"/>
            </w:rPr>
          </w:pPr>
          <w:hyperlink w:anchor="_Toc520792402" w:history="1">
            <w:r w:rsidRPr="00B11C6C">
              <w:rPr>
                <w:rStyle w:val="Hyperlink"/>
              </w:rPr>
              <w:t>2.1 Mentorees</w:t>
            </w:r>
            <w:r>
              <w:rPr>
                <w:webHidden/>
              </w:rPr>
              <w:tab/>
            </w:r>
            <w:r>
              <w:rPr>
                <w:webHidden/>
              </w:rPr>
              <w:fldChar w:fldCharType="begin"/>
            </w:r>
            <w:r>
              <w:rPr>
                <w:webHidden/>
              </w:rPr>
              <w:instrText xml:space="preserve"> PAGEREF _Toc520792402 \h </w:instrText>
            </w:r>
            <w:r>
              <w:rPr>
                <w:webHidden/>
              </w:rPr>
            </w:r>
            <w:r>
              <w:rPr>
                <w:webHidden/>
              </w:rPr>
              <w:fldChar w:fldCharType="separate"/>
            </w:r>
            <w:r w:rsidR="00D70AAC">
              <w:rPr>
                <w:webHidden/>
              </w:rPr>
              <w:t>2</w:t>
            </w:r>
            <w:r>
              <w:rPr>
                <w:webHidden/>
              </w:rPr>
              <w:fldChar w:fldCharType="end"/>
            </w:r>
          </w:hyperlink>
        </w:p>
        <w:p w14:paraId="35420E1F" w14:textId="77777777" w:rsidR="002C555E" w:rsidRDefault="002C555E">
          <w:pPr>
            <w:pStyle w:val="TOC2"/>
            <w:rPr>
              <w:rFonts w:asciiTheme="minorHAnsi" w:eastAsiaTheme="minorEastAsia" w:hAnsiTheme="minorHAnsi" w:cstheme="minorBidi"/>
              <w:sz w:val="22"/>
              <w:szCs w:val="22"/>
              <w:lang w:eastAsia="en-AU"/>
            </w:rPr>
          </w:pPr>
          <w:hyperlink w:anchor="_Toc520792403" w:history="1">
            <w:r w:rsidRPr="00B11C6C">
              <w:rPr>
                <w:rStyle w:val="Hyperlink"/>
              </w:rPr>
              <w:t>2.2 Mentors</w:t>
            </w:r>
            <w:r>
              <w:rPr>
                <w:webHidden/>
              </w:rPr>
              <w:tab/>
            </w:r>
            <w:r>
              <w:rPr>
                <w:webHidden/>
              </w:rPr>
              <w:fldChar w:fldCharType="begin"/>
            </w:r>
            <w:r>
              <w:rPr>
                <w:webHidden/>
              </w:rPr>
              <w:instrText xml:space="preserve"> PAGEREF _Toc520792403 \h </w:instrText>
            </w:r>
            <w:r>
              <w:rPr>
                <w:webHidden/>
              </w:rPr>
            </w:r>
            <w:r>
              <w:rPr>
                <w:webHidden/>
              </w:rPr>
              <w:fldChar w:fldCharType="separate"/>
            </w:r>
            <w:r w:rsidR="00D70AAC">
              <w:rPr>
                <w:webHidden/>
              </w:rPr>
              <w:t>2</w:t>
            </w:r>
            <w:r>
              <w:rPr>
                <w:webHidden/>
              </w:rPr>
              <w:fldChar w:fldCharType="end"/>
            </w:r>
          </w:hyperlink>
        </w:p>
        <w:p w14:paraId="42249A6C" w14:textId="77777777" w:rsidR="002C555E" w:rsidRDefault="002C555E">
          <w:pPr>
            <w:pStyle w:val="TOC2"/>
            <w:rPr>
              <w:rFonts w:asciiTheme="minorHAnsi" w:eastAsiaTheme="minorEastAsia" w:hAnsiTheme="minorHAnsi" w:cstheme="minorBidi"/>
              <w:sz w:val="22"/>
              <w:szCs w:val="22"/>
              <w:lang w:eastAsia="en-AU"/>
            </w:rPr>
          </w:pPr>
          <w:hyperlink w:anchor="_Toc520792404" w:history="1">
            <w:r w:rsidRPr="00B11C6C">
              <w:rPr>
                <w:rStyle w:val="Hyperlink"/>
              </w:rPr>
              <w:t>2.3 Program Coordinator</w:t>
            </w:r>
            <w:r>
              <w:rPr>
                <w:webHidden/>
              </w:rPr>
              <w:tab/>
            </w:r>
            <w:r>
              <w:rPr>
                <w:webHidden/>
              </w:rPr>
              <w:fldChar w:fldCharType="begin"/>
            </w:r>
            <w:r>
              <w:rPr>
                <w:webHidden/>
              </w:rPr>
              <w:instrText xml:space="preserve"> PAGEREF _Toc520792404 \h </w:instrText>
            </w:r>
            <w:r>
              <w:rPr>
                <w:webHidden/>
              </w:rPr>
            </w:r>
            <w:r>
              <w:rPr>
                <w:webHidden/>
              </w:rPr>
              <w:fldChar w:fldCharType="separate"/>
            </w:r>
            <w:r w:rsidR="00D70AAC">
              <w:rPr>
                <w:webHidden/>
              </w:rPr>
              <w:t>3</w:t>
            </w:r>
            <w:r>
              <w:rPr>
                <w:webHidden/>
              </w:rPr>
              <w:fldChar w:fldCharType="end"/>
            </w:r>
          </w:hyperlink>
        </w:p>
        <w:p w14:paraId="1144EEF0" w14:textId="77777777" w:rsidR="002C555E" w:rsidRDefault="002C555E">
          <w:pPr>
            <w:pStyle w:val="TOC1"/>
            <w:rPr>
              <w:rFonts w:asciiTheme="minorHAnsi" w:eastAsiaTheme="minorEastAsia" w:hAnsiTheme="minorHAnsi" w:cstheme="minorBidi"/>
              <w:b w:val="0"/>
              <w:sz w:val="22"/>
              <w:szCs w:val="22"/>
              <w:lang w:eastAsia="en-AU"/>
            </w:rPr>
          </w:pPr>
          <w:hyperlink w:anchor="_Toc520792405" w:history="1">
            <w:r w:rsidRPr="00B11C6C">
              <w:rPr>
                <w:rStyle w:val="Hyperlink"/>
              </w:rPr>
              <w:t>3. The process and resources</w:t>
            </w:r>
            <w:r>
              <w:rPr>
                <w:webHidden/>
              </w:rPr>
              <w:tab/>
            </w:r>
            <w:r>
              <w:rPr>
                <w:webHidden/>
              </w:rPr>
              <w:fldChar w:fldCharType="begin"/>
            </w:r>
            <w:r>
              <w:rPr>
                <w:webHidden/>
              </w:rPr>
              <w:instrText xml:space="preserve"> PAGEREF _Toc520792405 \h </w:instrText>
            </w:r>
            <w:r>
              <w:rPr>
                <w:webHidden/>
              </w:rPr>
            </w:r>
            <w:r>
              <w:rPr>
                <w:webHidden/>
              </w:rPr>
              <w:fldChar w:fldCharType="separate"/>
            </w:r>
            <w:r w:rsidR="00D70AAC">
              <w:rPr>
                <w:webHidden/>
              </w:rPr>
              <w:t>3</w:t>
            </w:r>
            <w:r>
              <w:rPr>
                <w:webHidden/>
              </w:rPr>
              <w:fldChar w:fldCharType="end"/>
            </w:r>
          </w:hyperlink>
        </w:p>
        <w:p w14:paraId="1C8F2E87" w14:textId="77777777" w:rsidR="002C555E" w:rsidRDefault="002C555E">
          <w:pPr>
            <w:pStyle w:val="TOC3"/>
            <w:rPr>
              <w:rFonts w:asciiTheme="minorHAnsi" w:eastAsiaTheme="minorEastAsia" w:hAnsiTheme="minorHAnsi" w:cstheme="minorBidi"/>
              <w:noProof/>
              <w:sz w:val="22"/>
              <w:szCs w:val="22"/>
              <w:lang w:eastAsia="en-AU"/>
            </w:rPr>
          </w:pPr>
          <w:hyperlink r:id="rId11" w:anchor="_Toc520792406" w:history="1">
            <w:r w:rsidRPr="00B11C6C">
              <w:rPr>
                <w:rStyle w:val="Hyperlink"/>
                <w:noProof/>
              </w:rPr>
              <w:t>Figure 1:  Steps to a successful mentoring partnership</w:t>
            </w:r>
            <w:r>
              <w:rPr>
                <w:noProof/>
                <w:webHidden/>
              </w:rPr>
              <w:tab/>
            </w:r>
            <w:r>
              <w:rPr>
                <w:noProof/>
                <w:webHidden/>
              </w:rPr>
              <w:fldChar w:fldCharType="begin"/>
            </w:r>
            <w:r>
              <w:rPr>
                <w:noProof/>
                <w:webHidden/>
              </w:rPr>
              <w:instrText xml:space="preserve"> PAGEREF _Toc520792406 \h </w:instrText>
            </w:r>
            <w:r>
              <w:rPr>
                <w:noProof/>
                <w:webHidden/>
              </w:rPr>
            </w:r>
            <w:r>
              <w:rPr>
                <w:noProof/>
                <w:webHidden/>
              </w:rPr>
              <w:fldChar w:fldCharType="separate"/>
            </w:r>
            <w:r w:rsidR="00D70AAC">
              <w:rPr>
                <w:noProof/>
                <w:webHidden/>
              </w:rPr>
              <w:t>3</w:t>
            </w:r>
            <w:r>
              <w:rPr>
                <w:noProof/>
                <w:webHidden/>
              </w:rPr>
              <w:fldChar w:fldCharType="end"/>
            </w:r>
          </w:hyperlink>
        </w:p>
        <w:p w14:paraId="3BF8B381" w14:textId="77777777" w:rsidR="002C555E" w:rsidRDefault="002C555E">
          <w:pPr>
            <w:pStyle w:val="TOC1"/>
            <w:rPr>
              <w:rFonts w:asciiTheme="minorHAnsi" w:eastAsiaTheme="minorEastAsia" w:hAnsiTheme="minorHAnsi" w:cstheme="minorBidi"/>
              <w:b w:val="0"/>
              <w:sz w:val="22"/>
              <w:szCs w:val="22"/>
              <w:lang w:eastAsia="en-AU"/>
            </w:rPr>
          </w:pPr>
          <w:hyperlink w:anchor="_Toc520792407" w:history="1">
            <w:r w:rsidRPr="00B11C6C">
              <w:rPr>
                <w:rStyle w:val="Hyperlink"/>
              </w:rPr>
              <w:t>4. Role of the mentor</w:t>
            </w:r>
            <w:r>
              <w:rPr>
                <w:webHidden/>
              </w:rPr>
              <w:tab/>
            </w:r>
            <w:r>
              <w:rPr>
                <w:webHidden/>
              </w:rPr>
              <w:fldChar w:fldCharType="begin"/>
            </w:r>
            <w:r>
              <w:rPr>
                <w:webHidden/>
              </w:rPr>
              <w:instrText xml:space="preserve"> PAGEREF _Toc520792407 \h </w:instrText>
            </w:r>
            <w:r>
              <w:rPr>
                <w:webHidden/>
              </w:rPr>
            </w:r>
            <w:r>
              <w:rPr>
                <w:webHidden/>
              </w:rPr>
              <w:fldChar w:fldCharType="separate"/>
            </w:r>
            <w:r w:rsidR="00D70AAC">
              <w:rPr>
                <w:webHidden/>
              </w:rPr>
              <w:t>4</w:t>
            </w:r>
            <w:r>
              <w:rPr>
                <w:webHidden/>
              </w:rPr>
              <w:fldChar w:fldCharType="end"/>
            </w:r>
          </w:hyperlink>
        </w:p>
        <w:p w14:paraId="4F0B3A1F" w14:textId="77777777" w:rsidR="002C555E" w:rsidRDefault="002C555E">
          <w:pPr>
            <w:pStyle w:val="TOC1"/>
            <w:rPr>
              <w:rFonts w:asciiTheme="minorHAnsi" w:eastAsiaTheme="minorEastAsia" w:hAnsiTheme="minorHAnsi" w:cstheme="minorBidi"/>
              <w:b w:val="0"/>
              <w:sz w:val="22"/>
              <w:szCs w:val="22"/>
              <w:lang w:eastAsia="en-AU"/>
            </w:rPr>
          </w:pPr>
          <w:hyperlink w:anchor="_Toc520792408" w:history="1">
            <w:r w:rsidRPr="00B11C6C">
              <w:rPr>
                <w:rStyle w:val="Hyperlink"/>
              </w:rPr>
              <w:t>5. Role of the mentoree</w:t>
            </w:r>
            <w:r>
              <w:rPr>
                <w:webHidden/>
              </w:rPr>
              <w:tab/>
            </w:r>
            <w:r>
              <w:rPr>
                <w:webHidden/>
              </w:rPr>
              <w:fldChar w:fldCharType="begin"/>
            </w:r>
            <w:r>
              <w:rPr>
                <w:webHidden/>
              </w:rPr>
              <w:instrText xml:space="preserve"> PAGEREF _Toc520792408 \h </w:instrText>
            </w:r>
            <w:r>
              <w:rPr>
                <w:webHidden/>
              </w:rPr>
            </w:r>
            <w:r>
              <w:rPr>
                <w:webHidden/>
              </w:rPr>
              <w:fldChar w:fldCharType="separate"/>
            </w:r>
            <w:r w:rsidR="00D70AAC">
              <w:rPr>
                <w:webHidden/>
              </w:rPr>
              <w:t>4</w:t>
            </w:r>
            <w:r>
              <w:rPr>
                <w:webHidden/>
              </w:rPr>
              <w:fldChar w:fldCharType="end"/>
            </w:r>
          </w:hyperlink>
        </w:p>
        <w:p w14:paraId="7CC1A46E" w14:textId="77777777" w:rsidR="002C555E" w:rsidRDefault="002C555E">
          <w:pPr>
            <w:pStyle w:val="TOC1"/>
            <w:rPr>
              <w:rFonts w:asciiTheme="minorHAnsi" w:eastAsiaTheme="minorEastAsia" w:hAnsiTheme="minorHAnsi" w:cstheme="minorBidi"/>
              <w:b w:val="0"/>
              <w:sz w:val="22"/>
              <w:szCs w:val="22"/>
              <w:lang w:eastAsia="en-AU"/>
            </w:rPr>
          </w:pPr>
          <w:hyperlink w:anchor="_Toc520792409" w:history="1">
            <w:r w:rsidRPr="00B11C6C">
              <w:rPr>
                <w:rStyle w:val="Hyperlink"/>
              </w:rPr>
              <w:t>6. Action plans</w:t>
            </w:r>
            <w:r>
              <w:rPr>
                <w:webHidden/>
              </w:rPr>
              <w:tab/>
            </w:r>
            <w:r>
              <w:rPr>
                <w:webHidden/>
              </w:rPr>
              <w:fldChar w:fldCharType="begin"/>
            </w:r>
            <w:r>
              <w:rPr>
                <w:webHidden/>
              </w:rPr>
              <w:instrText xml:space="preserve"> PAGEREF _Toc520792409 \h </w:instrText>
            </w:r>
            <w:r>
              <w:rPr>
                <w:webHidden/>
              </w:rPr>
            </w:r>
            <w:r>
              <w:rPr>
                <w:webHidden/>
              </w:rPr>
              <w:fldChar w:fldCharType="separate"/>
            </w:r>
            <w:r w:rsidR="00D70AAC">
              <w:rPr>
                <w:webHidden/>
              </w:rPr>
              <w:t>4</w:t>
            </w:r>
            <w:r>
              <w:rPr>
                <w:webHidden/>
              </w:rPr>
              <w:fldChar w:fldCharType="end"/>
            </w:r>
          </w:hyperlink>
        </w:p>
        <w:p w14:paraId="2BCE02C1" w14:textId="77777777" w:rsidR="002C555E" w:rsidRDefault="002C555E">
          <w:pPr>
            <w:pStyle w:val="TOC1"/>
            <w:tabs>
              <w:tab w:val="left" w:pos="567"/>
            </w:tabs>
            <w:rPr>
              <w:rFonts w:asciiTheme="minorHAnsi" w:eastAsiaTheme="minorEastAsia" w:hAnsiTheme="minorHAnsi" w:cstheme="minorBidi"/>
              <w:b w:val="0"/>
              <w:sz w:val="22"/>
              <w:szCs w:val="22"/>
              <w:lang w:eastAsia="en-AU"/>
            </w:rPr>
          </w:pPr>
          <w:hyperlink w:anchor="_Toc520792410" w:history="1">
            <w:r w:rsidRPr="00B11C6C">
              <w:rPr>
                <w:rStyle w:val="Hyperlink"/>
              </w:rPr>
              <w:t>7.</w:t>
            </w:r>
            <w:r>
              <w:rPr>
                <w:rFonts w:asciiTheme="minorHAnsi" w:eastAsiaTheme="minorEastAsia" w:hAnsiTheme="minorHAnsi" w:cstheme="minorBidi"/>
                <w:b w:val="0"/>
                <w:sz w:val="22"/>
                <w:szCs w:val="22"/>
                <w:lang w:eastAsia="en-AU"/>
              </w:rPr>
              <w:tab/>
            </w:r>
            <w:r w:rsidRPr="00B11C6C">
              <w:rPr>
                <w:rStyle w:val="Hyperlink"/>
              </w:rPr>
              <w:t>Making the partnership work</w:t>
            </w:r>
            <w:r>
              <w:rPr>
                <w:webHidden/>
              </w:rPr>
              <w:tab/>
            </w:r>
            <w:r>
              <w:rPr>
                <w:webHidden/>
              </w:rPr>
              <w:fldChar w:fldCharType="begin"/>
            </w:r>
            <w:r>
              <w:rPr>
                <w:webHidden/>
              </w:rPr>
              <w:instrText xml:space="preserve"> PAGEREF _Toc520792410 \h </w:instrText>
            </w:r>
            <w:r>
              <w:rPr>
                <w:webHidden/>
              </w:rPr>
            </w:r>
            <w:r>
              <w:rPr>
                <w:webHidden/>
              </w:rPr>
              <w:fldChar w:fldCharType="separate"/>
            </w:r>
            <w:r w:rsidR="00D70AAC">
              <w:rPr>
                <w:webHidden/>
              </w:rPr>
              <w:t>4</w:t>
            </w:r>
            <w:r>
              <w:rPr>
                <w:webHidden/>
              </w:rPr>
              <w:fldChar w:fldCharType="end"/>
            </w:r>
          </w:hyperlink>
        </w:p>
        <w:p w14:paraId="194C6415" w14:textId="77777777" w:rsidR="002C555E" w:rsidRDefault="002C555E">
          <w:pPr>
            <w:pStyle w:val="TOC1"/>
            <w:tabs>
              <w:tab w:val="left" w:pos="567"/>
            </w:tabs>
            <w:rPr>
              <w:rFonts w:asciiTheme="minorHAnsi" w:eastAsiaTheme="minorEastAsia" w:hAnsiTheme="minorHAnsi" w:cstheme="minorBidi"/>
              <w:b w:val="0"/>
              <w:sz w:val="22"/>
              <w:szCs w:val="22"/>
              <w:lang w:eastAsia="en-AU"/>
            </w:rPr>
          </w:pPr>
          <w:hyperlink w:anchor="_Toc520792411" w:history="1">
            <w:r w:rsidRPr="00B11C6C">
              <w:rPr>
                <w:rStyle w:val="Hyperlink"/>
              </w:rPr>
              <w:t>8.</w:t>
            </w:r>
            <w:r>
              <w:rPr>
                <w:rFonts w:asciiTheme="minorHAnsi" w:eastAsiaTheme="minorEastAsia" w:hAnsiTheme="minorHAnsi" w:cstheme="minorBidi"/>
                <w:b w:val="0"/>
                <w:sz w:val="22"/>
                <w:szCs w:val="22"/>
                <w:lang w:eastAsia="en-AU"/>
              </w:rPr>
              <w:tab/>
            </w:r>
            <w:r w:rsidRPr="00B11C6C">
              <w:rPr>
                <w:rStyle w:val="Hyperlink"/>
              </w:rPr>
              <w:t>Conditions of working in other jurisdictions</w:t>
            </w:r>
            <w:r>
              <w:rPr>
                <w:webHidden/>
              </w:rPr>
              <w:tab/>
            </w:r>
            <w:r>
              <w:rPr>
                <w:webHidden/>
              </w:rPr>
              <w:fldChar w:fldCharType="begin"/>
            </w:r>
            <w:r>
              <w:rPr>
                <w:webHidden/>
              </w:rPr>
              <w:instrText xml:space="preserve"> PAGEREF _Toc520792411 \h </w:instrText>
            </w:r>
            <w:r>
              <w:rPr>
                <w:webHidden/>
              </w:rPr>
            </w:r>
            <w:r>
              <w:rPr>
                <w:webHidden/>
              </w:rPr>
              <w:fldChar w:fldCharType="separate"/>
            </w:r>
            <w:r w:rsidR="00D70AAC">
              <w:rPr>
                <w:webHidden/>
              </w:rPr>
              <w:t>5</w:t>
            </w:r>
            <w:r>
              <w:rPr>
                <w:webHidden/>
              </w:rPr>
              <w:fldChar w:fldCharType="end"/>
            </w:r>
          </w:hyperlink>
        </w:p>
        <w:p w14:paraId="22A8356C" w14:textId="77777777" w:rsidR="002C555E" w:rsidRDefault="002C555E">
          <w:pPr>
            <w:pStyle w:val="TOC2"/>
            <w:rPr>
              <w:rFonts w:asciiTheme="minorHAnsi" w:eastAsiaTheme="minorEastAsia" w:hAnsiTheme="minorHAnsi" w:cstheme="minorBidi"/>
              <w:sz w:val="22"/>
              <w:szCs w:val="22"/>
              <w:lang w:eastAsia="en-AU"/>
            </w:rPr>
          </w:pPr>
          <w:hyperlink w:anchor="_Toc520792412" w:history="1">
            <w:r w:rsidRPr="00B11C6C">
              <w:rPr>
                <w:rStyle w:val="Hyperlink"/>
              </w:rPr>
              <w:t>8.1 Financial Arrangements</w:t>
            </w:r>
            <w:r>
              <w:rPr>
                <w:webHidden/>
              </w:rPr>
              <w:tab/>
            </w:r>
            <w:r>
              <w:rPr>
                <w:webHidden/>
              </w:rPr>
              <w:fldChar w:fldCharType="begin"/>
            </w:r>
            <w:r>
              <w:rPr>
                <w:webHidden/>
              </w:rPr>
              <w:instrText xml:space="preserve"> PAGEREF _Toc520792412 \h </w:instrText>
            </w:r>
            <w:r>
              <w:rPr>
                <w:webHidden/>
              </w:rPr>
            </w:r>
            <w:r>
              <w:rPr>
                <w:webHidden/>
              </w:rPr>
              <w:fldChar w:fldCharType="separate"/>
            </w:r>
            <w:r w:rsidR="00D70AAC">
              <w:rPr>
                <w:webHidden/>
              </w:rPr>
              <w:t>5</w:t>
            </w:r>
            <w:r>
              <w:rPr>
                <w:webHidden/>
              </w:rPr>
              <w:fldChar w:fldCharType="end"/>
            </w:r>
          </w:hyperlink>
        </w:p>
        <w:p w14:paraId="2A164820" w14:textId="77777777" w:rsidR="002C555E" w:rsidRDefault="002C555E">
          <w:pPr>
            <w:pStyle w:val="TOC2"/>
            <w:rPr>
              <w:rFonts w:asciiTheme="minorHAnsi" w:eastAsiaTheme="minorEastAsia" w:hAnsiTheme="minorHAnsi" w:cstheme="minorBidi"/>
              <w:sz w:val="22"/>
              <w:szCs w:val="22"/>
              <w:lang w:eastAsia="en-AU"/>
            </w:rPr>
          </w:pPr>
          <w:hyperlink w:anchor="_Toc520792413" w:history="1">
            <w:r w:rsidRPr="00B11C6C">
              <w:rPr>
                <w:rStyle w:val="Hyperlink"/>
              </w:rPr>
              <w:t>8.2 Workforce, Health &amp; Safety</w:t>
            </w:r>
            <w:r>
              <w:rPr>
                <w:webHidden/>
              </w:rPr>
              <w:tab/>
            </w:r>
            <w:r>
              <w:rPr>
                <w:webHidden/>
              </w:rPr>
              <w:fldChar w:fldCharType="begin"/>
            </w:r>
            <w:r>
              <w:rPr>
                <w:webHidden/>
              </w:rPr>
              <w:instrText xml:space="preserve"> PAGEREF _Toc520792413 \h </w:instrText>
            </w:r>
            <w:r>
              <w:rPr>
                <w:webHidden/>
              </w:rPr>
            </w:r>
            <w:r>
              <w:rPr>
                <w:webHidden/>
              </w:rPr>
              <w:fldChar w:fldCharType="separate"/>
            </w:r>
            <w:r w:rsidR="00D70AAC">
              <w:rPr>
                <w:webHidden/>
              </w:rPr>
              <w:t>5</w:t>
            </w:r>
            <w:r>
              <w:rPr>
                <w:webHidden/>
              </w:rPr>
              <w:fldChar w:fldCharType="end"/>
            </w:r>
          </w:hyperlink>
        </w:p>
        <w:p w14:paraId="33D9CFF0" w14:textId="77777777" w:rsidR="002C555E" w:rsidRDefault="002C555E">
          <w:pPr>
            <w:pStyle w:val="TOC2"/>
            <w:rPr>
              <w:rFonts w:asciiTheme="minorHAnsi" w:eastAsiaTheme="minorEastAsia" w:hAnsiTheme="minorHAnsi" w:cstheme="minorBidi"/>
              <w:sz w:val="22"/>
              <w:szCs w:val="22"/>
              <w:lang w:eastAsia="en-AU"/>
            </w:rPr>
          </w:pPr>
          <w:hyperlink w:anchor="_Toc520792414" w:history="1">
            <w:r w:rsidRPr="00B11C6C">
              <w:rPr>
                <w:rStyle w:val="Hyperlink"/>
              </w:rPr>
              <w:t>8.3 Code of Conduct</w:t>
            </w:r>
            <w:r>
              <w:rPr>
                <w:webHidden/>
              </w:rPr>
              <w:tab/>
            </w:r>
            <w:r>
              <w:rPr>
                <w:webHidden/>
              </w:rPr>
              <w:fldChar w:fldCharType="begin"/>
            </w:r>
            <w:r>
              <w:rPr>
                <w:webHidden/>
              </w:rPr>
              <w:instrText xml:space="preserve"> PAGEREF _Toc520792414 \h </w:instrText>
            </w:r>
            <w:r>
              <w:rPr>
                <w:webHidden/>
              </w:rPr>
            </w:r>
            <w:r>
              <w:rPr>
                <w:webHidden/>
              </w:rPr>
              <w:fldChar w:fldCharType="separate"/>
            </w:r>
            <w:r w:rsidR="00D70AAC">
              <w:rPr>
                <w:webHidden/>
              </w:rPr>
              <w:t>5</w:t>
            </w:r>
            <w:r>
              <w:rPr>
                <w:webHidden/>
              </w:rPr>
              <w:fldChar w:fldCharType="end"/>
            </w:r>
          </w:hyperlink>
        </w:p>
        <w:p w14:paraId="460AFBA2" w14:textId="77777777" w:rsidR="002C555E" w:rsidRDefault="002C555E">
          <w:pPr>
            <w:pStyle w:val="TOC1"/>
            <w:tabs>
              <w:tab w:val="left" w:pos="567"/>
            </w:tabs>
            <w:rPr>
              <w:rFonts w:asciiTheme="minorHAnsi" w:eastAsiaTheme="minorEastAsia" w:hAnsiTheme="minorHAnsi" w:cstheme="minorBidi"/>
              <w:b w:val="0"/>
              <w:sz w:val="22"/>
              <w:szCs w:val="22"/>
              <w:lang w:eastAsia="en-AU"/>
            </w:rPr>
          </w:pPr>
          <w:hyperlink w:anchor="_Toc520792415" w:history="1">
            <w:r w:rsidRPr="00B11C6C">
              <w:rPr>
                <w:rStyle w:val="Hyperlink"/>
              </w:rPr>
              <w:t>9.</w:t>
            </w:r>
            <w:r>
              <w:rPr>
                <w:rFonts w:asciiTheme="minorHAnsi" w:eastAsiaTheme="minorEastAsia" w:hAnsiTheme="minorHAnsi" w:cstheme="minorBidi"/>
                <w:b w:val="0"/>
                <w:sz w:val="22"/>
                <w:szCs w:val="22"/>
                <w:lang w:eastAsia="en-AU"/>
              </w:rPr>
              <w:tab/>
            </w:r>
            <w:r w:rsidRPr="00B11C6C">
              <w:rPr>
                <w:rStyle w:val="Hyperlink"/>
              </w:rPr>
              <w:t>Evaluation and feedback</w:t>
            </w:r>
            <w:r>
              <w:rPr>
                <w:webHidden/>
              </w:rPr>
              <w:tab/>
            </w:r>
            <w:r>
              <w:rPr>
                <w:webHidden/>
              </w:rPr>
              <w:fldChar w:fldCharType="begin"/>
            </w:r>
            <w:r>
              <w:rPr>
                <w:webHidden/>
              </w:rPr>
              <w:instrText xml:space="preserve"> PAGEREF _Toc520792415 \h </w:instrText>
            </w:r>
            <w:r>
              <w:rPr>
                <w:webHidden/>
              </w:rPr>
            </w:r>
            <w:r>
              <w:rPr>
                <w:webHidden/>
              </w:rPr>
              <w:fldChar w:fldCharType="separate"/>
            </w:r>
            <w:r w:rsidR="00D70AAC">
              <w:rPr>
                <w:webHidden/>
              </w:rPr>
              <w:t>5</w:t>
            </w:r>
            <w:r>
              <w:rPr>
                <w:webHidden/>
              </w:rPr>
              <w:fldChar w:fldCharType="end"/>
            </w:r>
          </w:hyperlink>
        </w:p>
        <w:p w14:paraId="2E6460B3" w14:textId="77777777" w:rsidR="002C555E" w:rsidRDefault="002C555E">
          <w:pPr>
            <w:pStyle w:val="TOC2"/>
            <w:rPr>
              <w:rFonts w:asciiTheme="minorHAnsi" w:eastAsiaTheme="minorEastAsia" w:hAnsiTheme="minorHAnsi" w:cstheme="minorBidi"/>
              <w:sz w:val="22"/>
              <w:szCs w:val="22"/>
              <w:lang w:eastAsia="en-AU"/>
            </w:rPr>
          </w:pPr>
          <w:hyperlink w:anchor="_Toc520792416" w:history="1">
            <w:r w:rsidRPr="00B11C6C">
              <w:rPr>
                <w:rStyle w:val="Hyperlink"/>
              </w:rPr>
              <w:t>9.1 Individual mentored and mentor</w:t>
            </w:r>
            <w:r>
              <w:rPr>
                <w:webHidden/>
              </w:rPr>
              <w:tab/>
            </w:r>
            <w:r>
              <w:rPr>
                <w:webHidden/>
              </w:rPr>
              <w:fldChar w:fldCharType="begin"/>
            </w:r>
            <w:r>
              <w:rPr>
                <w:webHidden/>
              </w:rPr>
              <w:instrText xml:space="preserve"> PAGEREF _Toc520792416 \h </w:instrText>
            </w:r>
            <w:r>
              <w:rPr>
                <w:webHidden/>
              </w:rPr>
            </w:r>
            <w:r>
              <w:rPr>
                <w:webHidden/>
              </w:rPr>
              <w:fldChar w:fldCharType="separate"/>
            </w:r>
            <w:r w:rsidR="00D70AAC">
              <w:rPr>
                <w:webHidden/>
              </w:rPr>
              <w:t>5</w:t>
            </w:r>
            <w:r>
              <w:rPr>
                <w:webHidden/>
              </w:rPr>
              <w:fldChar w:fldCharType="end"/>
            </w:r>
          </w:hyperlink>
        </w:p>
        <w:p w14:paraId="5BDE8D9D" w14:textId="77777777" w:rsidR="002C555E" w:rsidRDefault="002C555E">
          <w:pPr>
            <w:pStyle w:val="TOC2"/>
            <w:rPr>
              <w:rFonts w:asciiTheme="minorHAnsi" w:eastAsiaTheme="minorEastAsia" w:hAnsiTheme="minorHAnsi" w:cstheme="minorBidi"/>
              <w:sz w:val="22"/>
              <w:szCs w:val="22"/>
              <w:lang w:eastAsia="en-AU"/>
            </w:rPr>
          </w:pPr>
          <w:hyperlink w:anchor="_Toc520792417" w:history="1">
            <w:r w:rsidRPr="00B11C6C">
              <w:rPr>
                <w:rStyle w:val="Hyperlink"/>
              </w:rPr>
              <w:t>9.2 Program</w:t>
            </w:r>
            <w:r>
              <w:rPr>
                <w:webHidden/>
              </w:rPr>
              <w:tab/>
            </w:r>
            <w:r>
              <w:rPr>
                <w:webHidden/>
              </w:rPr>
              <w:fldChar w:fldCharType="begin"/>
            </w:r>
            <w:r>
              <w:rPr>
                <w:webHidden/>
              </w:rPr>
              <w:instrText xml:space="preserve"> PAGEREF _Toc520792417 \h </w:instrText>
            </w:r>
            <w:r>
              <w:rPr>
                <w:webHidden/>
              </w:rPr>
            </w:r>
            <w:r>
              <w:rPr>
                <w:webHidden/>
              </w:rPr>
              <w:fldChar w:fldCharType="separate"/>
            </w:r>
            <w:r w:rsidR="00D70AAC">
              <w:rPr>
                <w:webHidden/>
              </w:rPr>
              <w:t>6</w:t>
            </w:r>
            <w:r>
              <w:rPr>
                <w:webHidden/>
              </w:rPr>
              <w:fldChar w:fldCharType="end"/>
            </w:r>
          </w:hyperlink>
        </w:p>
        <w:p w14:paraId="03EBB108" w14:textId="77777777" w:rsidR="002C555E" w:rsidRDefault="002C555E">
          <w:pPr>
            <w:pStyle w:val="TOC1"/>
            <w:rPr>
              <w:rFonts w:asciiTheme="minorHAnsi" w:eastAsiaTheme="minorEastAsia" w:hAnsiTheme="minorHAnsi" w:cstheme="minorBidi"/>
              <w:b w:val="0"/>
              <w:sz w:val="22"/>
              <w:szCs w:val="22"/>
              <w:lang w:eastAsia="en-AU"/>
            </w:rPr>
          </w:pPr>
          <w:hyperlink w:anchor="_Toc520792418" w:history="1">
            <w:r w:rsidRPr="00B11C6C">
              <w:rPr>
                <w:rStyle w:val="Hyperlink"/>
              </w:rPr>
              <w:t>Form 1 - Mentor Registration Form</w:t>
            </w:r>
            <w:r>
              <w:rPr>
                <w:webHidden/>
              </w:rPr>
              <w:tab/>
            </w:r>
            <w:r>
              <w:rPr>
                <w:webHidden/>
              </w:rPr>
              <w:fldChar w:fldCharType="begin"/>
            </w:r>
            <w:r>
              <w:rPr>
                <w:webHidden/>
              </w:rPr>
              <w:instrText xml:space="preserve"> PAGEREF _Toc520792418 \h </w:instrText>
            </w:r>
            <w:r>
              <w:rPr>
                <w:webHidden/>
              </w:rPr>
            </w:r>
            <w:r>
              <w:rPr>
                <w:webHidden/>
              </w:rPr>
              <w:fldChar w:fldCharType="separate"/>
            </w:r>
            <w:r w:rsidR="00D70AAC">
              <w:rPr>
                <w:webHidden/>
              </w:rPr>
              <w:t>7</w:t>
            </w:r>
            <w:r>
              <w:rPr>
                <w:webHidden/>
              </w:rPr>
              <w:fldChar w:fldCharType="end"/>
            </w:r>
          </w:hyperlink>
        </w:p>
        <w:p w14:paraId="03F33017" w14:textId="77777777" w:rsidR="002C555E" w:rsidRDefault="002C555E">
          <w:pPr>
            <w:pStyle w:val="TOC1"/>
            <w:rPr>
              <w:rFonts w:asciiTheme="minorHAnsi" w:eastAsiaTheme="minorEastAsia" w:hAnsiTheme="minorHAnsi" w:cstheme="minorBidi"/>
              <w:b w:val="0"/>
              <w:sz w:val="22"/>
              <w:szCs w:val="22"/>
              <w:lang w:eastAsia="en-AU"/>
            </w:rPr>
          </w:pPr>
          <w:hyperlink w:anchor="_Toc520792419" w:history="1">
            <w:r w:rsidRPr="00B11C6C">
              <w:rPr>
                <w:rStyle w:val="Hyperlink"/>
              </w:rPr>
              <w:t>Form 2 – Mentoree Registration Form</w:t>
            </w:r>
            <w:r>
              <w:rPr>
                <w:webHidden/>
              </w:rPr>
              <w:tab/>
            </w:r>
            <w:r>
              <w:rPr>
                <w:webHidden/>
              </w:rPr>
              <w:fldChar w:fldCharType="begin"/>
            </w:r>
            <w:r>
              <w:rPr>
                <w:webHidden/>
              </w:rPr>
              <w:instrText xml:space="preserve"> PAGEREF _Toc520792419 \h </w:instrText>
            </w:r>
            <w:r>
              <w:rPr>
                <w:webHidden/>
              </w:rPr>
            </w:r>
            <w:r>
              <w:rPr>
                <w:webHidden/>
              </w:rPr>
              <w:fldChar w:fldCharType="separate"/>
            </w:r>
            <w:r w:rsidR="00D70AAC">
              <w:rPr>
                <w:webHidden/>
              </w:rPr>
              <w:t>8</w:t>
            </w:r>
            <w:r>
              <w:rPr>
                <w:webHidden/>
              </w:rPr>
              <w:fldChar w:fldCharType="end"/>
            </w:r>
          </w:hyperlink>
        </w:p>
        <w:p w14:paraId="23888DF7" w14:textId="77777777" w:rsidR="002C555E" w:rsidRDefault="002C555E">
          <w:pPr>
            <w:pStyle w:val="TOC1"/>
            <w:rPr>
              <w:rFonts w:asciiTheme="minorHAnsi" w:eastAsiaTheme="minorEastAsia" w:hAnsiTheme="minorHAnsi" w:cstheme="minorBidi"/>
              <w:b w:val="0"/>
              <w:sz w:val="22"/>
              <w:szCs w:val="22"/>
              <w:lang w:eastAsia="en-AU"/>
            </w:rPr>
          </w:pPr>
          <w:hyperlink w:anchor="_Toc520792420" w:history="1">
            <w:r w:rsidRPr="00B11C6C">
              <w:rPr>
                <w:rStyle w:val="Hyperlink"/>
              </w:rPr>
              <w:t>Form 3 – Mentoring Agreement and Action Plan</w:t>
            </w:r>
            <w:r>
              <w:rPr>
                <w:webHidden/>
              </w:rPr>
              <w:tab/>
            </w:r>
            <w:r>
              <w:rPr>
                <w:webHidden/>
              </w:rPr>
              <w:fldChar w:fldCharType="begin"/>
            </w:r>
            <w:r>
              <w:rPr>
                <w:webHidden/>
              </w:rPr>
              <w:instrText xml:space="preserve"> PAGEREF _Toc520792420 \h </w:instrText>
            </w:r>
            <w:r>
              <w:rPr>
                <w:webHidden/>
              </w:rPr>
            </w:r>
            <w:r>
              <w:rPr>
                <w:webHidden/>
              </w:rPr>
              <w:fldChar w:fldCharType="separate"/>
            </w:r>
            <w:r w:rsidR="00D70AAC">
              <w:rPr>
                <w:webHidden/>
              </w:rPr>
              <w:t>9</w:t>
            </w:r>
            <w:r>
              <w:rPr>
                <w:webHidden/>
              </w:rPr>
              <w:fldChar w:fldCharType="end"/>
            </w:r>
          </w:hyperlink>
        </w:p>
        <w:p w14:paraId="48BB0BA1" w14:textId="77777777" w:rsidR="002C555E" w:rsidRDefault="002C555E">
          <w:pPr>
            <w:pStyle w:val="TOC1"/>
            <w:rPr>
              <w:rFonts w:asciiTheme="minorHAnsi" w:eastAsiaTheme="minorEastAsia" w:hAnsiTheme="minorHAnsi" w:cstheme="minorBidi"/>
              <w:b w:val="0"/>
              <w:sz w:val="22"/>
              <w:szCs w:val="22"/>
              <w:lang w:eastAsia="en-AU"/>
            </w:rPr>
          </w:pPr>
          <w:hyperlink w:anchor="_Toc520792421" w:history="1">
            <w:r w:rsidRPr="00B11C6C">
              <w:rPr>
                <w:rStyle w:val="Hyperlink"/>
              </w:rPr>
              <w:t>Form 4a – Mentor Feedback Survey</w:t>
            </w:r>
            <w:r>
              <w:rPr>
                <w:webHidden/>
              </w:rPr>
              <w:tab/>
            </w:r>
            <w:r>
              <w:rPr>
                <w:webHidden/>
              </w:rPr>
              <w:fldChar w:fldCharType="begin"/>
            </w:r>
            <w:r>
              <w:rPr>
                <w:webHidden/>
              </w:rPr>
              <w:instrText xml:space="preserve"> PAGEREF _Toc520792421 \h </w:instrText>
            </w:r>
            <w:r>
              <w:rPr>
                <w:webHidden/>
              </w:rPr>
            </w:r>
            <w:r>
              <w:rPr>
                <w:webHidden/>
              </w:rPr>
              <w:fldChar w:fldCharType="separate"/>
            </w:r>
            <w:r w:rsidR="00D70AAC">
              <w:rPr>
                <w:webHidden/>
              </w:rPr>
              <w:t>11</w:t>
            </w:r>
            <w:r>
              <w:rPr>
                <w:webHidden/>
              </w:rPr>
              <w:fldChar w:fldCharType="end"/>
            </w:r>
          </w:hyperlink>
        </w:p>
        <w:p w14:paraId="4ABA0398" w14:textId="77777777" w:rsidR="002C555E" w:rsidRDefault="002C555E">
          <w:pPr>
            <w:pStyle w:val="TOC1"/>
            <w:rPr>
              <w:rFonts w:asciiTheme="minorHAnsi" w:eastAsiaTheme="minorEastAsia" w:hAnsiTheme="minorHAnsi" w:cstheme="minorBidi"/>
              <w:b w:val="0"/>
              <w:sz w:val="22"/>
              <w:szCs w:val="22"/>
              <w:lang w:eastAsia="en-AU"/>
            </w:rPr>
          </w:pPr>
          <w:hyperlink w:anchor="_Toc520792422" w:history="1">
            <w:r w:rsidRPr="00B11C6C">
              <w:rPr>
                <w:rStyle w:val="Hyperlink"/>
              </w:rPr>
              <w:t>Form 4b– Mentoree Feedback Survey</w:t>
            </w:r>
            <w:r>
              <w:rPr>
                <w:webHidden/>
              </w:rPr>
              <w:tab/>
            </w:r>
            <w:r>
              <w:rPr>
                <w:webHidden/>
              </w:rPr>
              <w:fldChar w:fldCharType="begin"/>
            </w:r>
            <w:r>
              <w:rPr>
                <w:webHidden/>
              </w:rPr>
              <w:instrText xml:space="preserve"> PAGEREF _Toc520792422 \h </w:instrText>
            </w:r>
            <w:r>
              <w:rPr>
                <w:webHidden/>
              </w:rPr>
            </w:r>
            <w:r>
              <w:rPr>
                <w:webHidden/>
              </w:rPr>
              <w:fldChar w:fldCharType="separate"/>
            </w:r>
            <w:r w:rsidR="00D70AAC">
              <w:rPr>
                <w:webHidden/>
              </w:rPr>
              <w:t>12</w:t>
            </w:r>
            <w:r>
              <w:rPr>
                <w:webHidden/>
              </w:rPr>
              <w:fldChar w:fldCharType="end"/>
            </w:r>
          </w:hyperlink>
        </w:p>
        <w:p w14:paraId="5D28AB78" w14:textId="77777777" w:rsidR="002C555E" w:rsidRDefault="002C555E">
          <w:pPr>
            <w:pStyle w:val="TOC1"/>
            <w:rPr>
              <w:rFonts w:asciiTheme="minorHAnsi" w:eastAsiaTheme="minorEastAsia" w:hAnsiTheme="minorHAnsi" w:cstheme="minorBidi"/>
              <w:b w:val="0"/>
              <w:sz w:val="22"/>
              <w:szCs w:val="22"/>
              <w:lang w:eastAsia="en-AU"/>
            </w:rPr>
          </w:pPr>
          <w:hyperlink w:anchor="_Toc520792423" w:history="1">
            <w:r w:rsidRPr="00B11C6C">
              <w:rPr>
                <w:rStyle w:val="Hyperlink"/>
              </w:rPr>
              <w:t>Form 5 – A guide to making the partnership work</w:t>
            </w:r>
            <w:r>
              <w:rPr>
                <w:webHidden/>
              </w:rPr>
              <w:tab/>
            </w:r>
            <w:r>
              <w:rPr>
                <w:webHidden/>
              </w:rPr>
              <w:fldChar w:fldCharType="begin"/>
            </w:r>
            <w:r>
              <w:rPr>
                <w:webHidden/>
              </w:rPr>
              <w:instrText xml:space="preserve"> PAGEREF _Toc520792423 \h </w:instrText>
            </w:r>
            <w:r>
              <w:rPr>
                <w:webHidden/>
              </w:rPr>
            </w:r>
            <w:r>
              <w:rPr>
                <w:webHidden/>
              </w:rPr>
              <w:fldChar w:fldCharType="separate"/>
            </w:r>
            <w:r w:rsidR="00D70AAC">
              <w:rPr>
                <w:webHidden/>
              </w:rPr>
              <w:t>13</w:t>
            </w:r>
            <w:r>
              <w:rPr>
                <w:webHidden/>
              </w:rPr>
              <w:fldChar w:fldCharType="end"/>
            </w:r>
          </w:hyperlink>
        </w:p>
        <w:p w14:paraId="7C46FED8" w14:textId="77777777" w:rsidR="002C555E" w:rsidRDefault="002C555E">
          <w:pPr>
            <w:pStyle w:val="TOC1"/>
            <w:rPr>
              <w:rFonts w:asciiTheme="minorHAnsi" w:eastAsiaTheme="minorEastAsia" w:hAnsiTheme="minorHAnsi" w:cstheme="minorBidi"/>
              <w:b w:val="0"/>
              <w:sz w:val="22"/>
              <w:szCs w:val="22"/>
              <w:lang w:eastAsia="en-AU"/>
            </w:rPr>
          </w:pPr>
          <w:hyperlink w:anchor="_Toc520792424" w:history="1">
            <w:r w:rsidRPr="00B11C6C">
              <w:rPr>
                <w:rStyle w:val="Hyperlink"/>
              </w:rPr>
              <w:t>Form 6 – Example Mentoring Agreement and Action Plan</w:t>
            </w:r>
            <w:r>
              <w:rPr>
                <w:webHidden/>
              </w:rPr>
              <w:tab/>
            </w:r>
            <w:r>
              <w:rPr>
                <w:webHidden/>
              </w:rPr>
              <w:fldChar w:fldCharType="begin"/>
            </w:r>
            <w:r>
              <w:rPr>
                <w:webHidden/>
              </w:rPr>
              <w:instrText xml:space="preserve"> PAGEREF _Toc520792424 \h </w:instrText>
            </w:r>
            <w:r>
              <w:rPr>
                <w:webHidden/>
              </w:rPr>
            </w:r>
            <w:r>
              <w:rPr>
                <w:webHidden/>
              </w:rPr>
              <w:fldChar w:fldCharType="separate"/>
            </w:r>
            <w:r w:rsidR="00D70AAC">
              <w:rPr>
                <w:webHidden/>
              </w:rPr>
              <w:t>15</w:t>
            </w:r>
            <w:r>
              <w:rPr>
                <w:webHidden/>
              </w:rPr>
              <w:fldChar w:fldCharType="end"/>
            </w:r>
          </w:hyperlink>
        </w:p>
        <w:p w14:paraId="6078E6E9" w14:textId="3E86071F" w:rsidR="00A3498C" w:rsidRDefault="00A3498C">
          <w:r>
            <w:rPr>
              <w:b/>
              <w:bCs/>
              <w:noProof/>
            </w:rPr>
            <w:fldChar w:fldCharType="end"/>
          </w:r>
        </w:p>
      </w:sdtContent>
    </w:sdt>
    <w:p w14:paraId="2FF49A78" w14:textId="77777777" w:rsidR="00A3498C" w:rsidRPr="003072C6" w:rsidRDefault="00A3498C" w:rsidP="00E91933">
      <w:pPr>
        <w:pStyle w:val="DHHSbody"/>
        <w:sectPr w:rsidR="00A3498C" w:rsidRPr="003072C6" w:rsidSect="00403FED">
          <w:footerReference w:type="default" r:id="rId12"/>
          <w:pgSz w:w="11906" w:h="16838"/>
          <w:pgMar w:top="851" w:right="1304" w:bottom="1134" w:left="1304" w:header="454" w:footer="567" w:gutter="0"/>
          <w:pgNumType w:fmt="lowerRoman"/>
          <w:cols w:space="720"/>
          <w:docGrid w:linePitch="360"/>
        </w:sectPr>
      </w:pPr>
    </w:p>
    <w:p w14:paraId="227363EA" w14:textId="2D6A77E9" w:rsidR="008D01C8" w:rsidRPr="009A604D" w:rsidRDefault="00BA3027" w:rsidP="008D01C8">
      <w:pPr>
        <w:pStyle w:val="Heading1"/>
        <w:rPr>
          <w:color w:val="365F91" w:themeColor="accent1" w:themeShade="BF"/>
        </w:rPr>
      </w:pPr>
      <w:bookmarkStart w:id="13" w:name="_Toc513561101"/>
      <w:bookmarkStart w:id="14" w:name="_Toc520792396"/>
      <w:r>
        <w:rPr>
          <w:color w:val="365F91" w:themeColor="accent1" w:themeShade="BF"/>
        </w:rPr>
        <w:lastRenderedPageBreak/>
        <w:t>1.</w:t>
      </w:r>
      <w:r w:rsidR="008D01C8" w:rsidRPr="009A604D">
        <w:rPr>
          <w:color w:val="365F91" w:themeColor="accent1" w:themeShade="BF"/>
        </w:rPr>
        <w:t xml:space="preserve"> </w:t>
      </w:r>
      <w:r w:rsidR="003632E1" w:rsidRPr="009A604D">
        <w:rPr>
          <w:color w:val="365F91" w:themeColor="accent1" w:themeShade="BF"/>
        </w:rPr>
        <w:t>The Program</w:t>
      </w:r>
      <w:bookmarkEnd w:id="13"/>
      <w:bookmarkEnd w:id="14"/>
    </w:p>
    <w:p w14:paraId="3FCCD81B" w14:textId="320FC5C7" w:rsidR="008D01C8" w:rsidRDefault="008D01C8" w:rsidP="008D01C8">
      <w:pPr>
        <w:spacing w:after="60"/>
        <w:rPr>
          <w:rFonts w:cs="Arial"/>
        </w:rPr>
      </w:pPr>
      <w:r w:rsidRPr="000A0FC5">
        <w:rPr>
          <w:rFonts w:cs="Arial"/>
        </w:rPr>
        <w:t xml:space="preserve">The </w:t>
      </w:r>
      <w:r w:rsidR="00277FAB">
        <w:rPr>
          <w:rFonts w:cs="Arial"/>
        </w:rPr>
        <w:t xml:space="preserve">Human and Social </w:t>
      </w:r>
      <w:r>
        <w:rPr>
          <w:rFonts w:cs="Arial"/>
        </w:rPr>
        <w:t>Recovery Professional Development Mentoring Program (the ‘Program’)</w:t>
      </w:r>
      <w:r w:rsidRPr="000A0FC5">
        <w:rPr>
          <w:rFonts w:cs="Arial"/>
        </w:rPr>
        <w:t xml:space="preserve"> has been developed </w:t>
      </w:r>
      <w:r>
        <w:rPr>
          <w:rFonts w:cs="Arial"/>
        </w:rPr>
        <w:t xml:space="preserve">to provide the opportunity for those participating in the recovery workforce to draw on the knowledge, skills and experience of other </w:t>
      </w:r>
      <w:r w:rsidR="00A94559">
        <w:rPr>
          <w:rFonts w:cs="Arial"/>
        </w:rPr>
        <w:t xml:space="preserve">human/social recovery </w:t>
      </w:r>
      <w:r>
        <w:rPr>
          <w:rFonts w:cs="Arial"/>
        </w:rPr>
        <w:t xml:space="preserve">practitioners.  It is designed to accommodate all levels of </w:t>
      </w:r>
      <w:r w:rsidR="006A053D">
        <w:rPr>
          <w:rFonts w:cs="Arial"/>
        </w:rPr>
        <w:t>mentoree</w:t>
      </w:r>
      <w:r>
        <w:rPr>
          <w:rFonts w:cs="Arial"/>
        </w:rPr>
        <w:t xml:space="preserve"> experience and provide opportunities to learn from those with experience in other Australian or New Zealand jurisdictions.  </w:t>
      </w:r>
      <w:r w:rsidR="00121A73" w:rsidRPr="00121A73">
        <w:rPr>
          <w:rFonts w:cs="Arial"/>
        </w:rPr>
        <w:t>While at present it only encompasses SRRG member organisations, we are exploring opportunities to tap into the experience of communities and non-government organisations in the future.</w:t>
      </w:r>
    </w:p>
    <w:p w14:paraId="308B6451" w14:textId="77777777" w:rsidR="008D01C8" w:rsidRDefault="008D01C8" w:rsidP="008D01C8">
      <w:pPr>
        <w:spacing w:after="60"/>
        <w:rPr>
          <w:rFonts w:cs="Arial"/>
        </w:rPr>
      </w:pPr>
      <w:r>
        <w:rPr>
          <w:rFonts w:cs="Arial"/>
        </w:rPr>
        <w:t xml:space="preserve">The Program </w:t>
      </w:r>
      <w:r w:rsidRPr="000A0FC5">
        <w:rPr>
          <w:rFonts w:cs="Arial"/>
        </w:rPr>
        <w:t>encourage</w:t>
      </w:r>
      <w:r>
        <w:rPr>
          <w:rFonts w:cs="Arial"/>
        </w:rPr>
        <w:t>s</w:t>
      </w:r>
      <w:r w:rsidRPr="000A0FC5">
        <w:rPr>
          <w:rFonts w:cs="Arial"/>
        </w:rPr>
        <w:t xml:space="preserve"> </w:t>
      </w:r>
      <w:r>
        <w:rPr>
          <w:rFonts w:cs="Arial"/>
        </w:rPr>
        <w:t>participants</w:t>
      </w:r>
      <w:r w:rsidRPr="000A0FC5">
        <w:rPr>
          <w:rFonts w:cs="Arial"/>
        </w:rPr>
        <w:t xml:space="preserve"> to take responsibility</w:t>
      </w:r>
      <w:r>
        <w:rPr>
          <w:rFonts w:cs="Arial"/>
        </w:rPr>
        <w:t>, with the support of their managers,</w:t>
      </w:r>
      <w:r w:rsidRPr="000A0FC5">
        <w:rPr>
          <w:rFonts w:cs="Arial"/>
        </w:rPr>
        <w:t xml:space="preserve"> for their own </w:t>
      </w:r>
      <w:r>
        <w:rPr>
          <w:rFonts w:cs="Arial"/>
        </w:rPr>
        <w:t xml:space="preserve">personal and professional </w:t>
      </w:r>
      <w:r w:rsidRPr="000A0FC5">
        <w:rPr>
          <w:rFonts w:cs="Arial"/>
        </w:rPr>
        <w:t>development</w:t>
      </w:r>
      <w:r>
        <w:rPr>
          <w:rFonts w:cs="Arial"/>
        </w:rPr>
        <w:t>.</w:t>
      </w:r>
    </w:p>
    <w:p w14:paraId="6E944F77" w14:textId="4D1155A3" w:rsidR="008D01C8" w:rsidRDefault="008D01C8" w:rsidP="008D01C8">
      <w:pPr>
        <w:spacing w:after="60"/>
        <w:rPr>
          <w:rFonts w:cs="Arial"/>
        </w:rPr>
      </w:pPr>
      <w:r>
        <w:rPr>
          <w:rFonts w:cs="Arial"/>
        </w:rPr>
        <w:t>A fundamental aim is to increase the transfer of knowledge at a national level</w:t>
      </w:r>
      <w:r w:rsidR="00A3498C">
        <w:rPr>
          <w:rFonts w:cs="Arial"/>
        </w:rPr>
        <w:t xml:space="preserve"> to enable innovation and pursuit of best practice and economical resource allocation. It will</w:t>
      </w:r>
      <w:r>
        <w:rPr>
          <w:rFonts w:cs="Arial"/>
        </w:rPr>
        <w:t xml:space="preserve"> contribute to the development of a robust and skilled recovery workforce for the benefit of recovering communities.</w:t>
      </w:r>
    </w:p>
    <w:p w14:paraId="4AB9727A" w14:textId="77777777" w:rsidR="008D01C8" w:rsidRPr="000A0FC5" w:rsidRDefault="008D01C8" w:rsidP="008D01C8">
      <w:pPr>
        <w:spacing w:after="60"/>
        <w:rPr>
          <w:rFonts w:cs="Arial"/>
        </w:rPr>
      </w:pPr>
      <w:r>
        <w:rPr>
          <w:rFonts w:cs="Arial"/>
        </w:rPr>
        <w:t xml:space="preserve">The Program is not unique in its content, but it is unique in its capacity and ability to support </w:t>
      </w:r>
      <w:r w:rsidR="00A94559">
        <w:rPr>
          <w:rFonts w:cs="Arial"/>
        </w:rPr>
        <w:t xml:space="preserve">human/social recovery </w:t>
      </w:r>
      <w:r>
        <w:rPr>
          <w:rFonts w:cs="Arial"/>
        </w:rPr>
        <w:t>professional development across Australia and New Zealand.</w:t>
      </w:r>
      <w:r w:rsidRPr="000A0FC5">
        <w:rPr>
          <w:rFonts w:cs="Arial"/>
        </w:rPr>
        <w:t xml:space="preserve"> </w:t>
      </w:r>
    </w:p>
    <w:p w14:paraId="4769A20A" w14:textId="11197F4F" w:rsidR="008D01C8" w:rsidRPr="000A0FC5" w:rsidRDefault="008D01C8" w:rsidP="008D01C8">
      <w:pPr>
        <w:spacing w:after="60"/>
        <w:rPr>
          <w:rFonts w:cs="Arial"/>
        </w:rPr>
      </w:pPr>
      <w:r w:rsidRPr="000A0FC5">
        <w:rPr>
          <w:rFonts w:cs="Arial"/>
        </w:rPr>
        <w:t>Th</w:t>
      </w:r>
      <w:r>
        <w:rPr>
          <w:rFonts w:cs="Arial"/>
        </w:rPr>
        <w:t>e following guidelines and supporting mentor/</w:t>
      </w:r>
      <w:r w:rsidR="006A053D">
        <w:rPr>
          <w:rFonts w:cs="Arial"/>
        </w:rPr>
        <w:t>Mentoree</w:t>
      </w:r>
      <w:r>
        <w:rPr>
          <w:rFonts w:cs="Arial"/>
        </w:rPr>
        <w:t xml:space="preserve"> documentation sets out the parameters of the Program and provide important considerations for </w:t>
      </w:r>
      <w:r w:rsidRPr="000A0FC5">
        <w:rPr>
          <w:rFonts w:cs="Arial"/>
        </w:rPr>
        <w:t xml:space="preserve">undertaking mentoring </w:t>
      </w:r>
      <w:r w:rsidR="00A94559">
        <w:rPr>
          <w:rFonts w:cs="Arial"/>
        </w:rPr>
        <w:t>across jurisdictional, organisational and national boundaries.</w:t>
      </w:r>
    </w:p>
    <w:p w14:paraId="3A7A2CCE" w14:textId="0AA68772" w:rsidR="008D01C8" w:rsidRPr="009A604D" w:rsidRDefault="003632E1" w:rsidP="0039443E">
      <w:pPr>
        <w:pStyle w:val="Heading2"/>
        <w:rPr>
          <w:color w:val="365F91" w:themeColor="accent1" w:themeShade="BF"/>
        </w:rPr>
      </w:pPr>
      <w:bookmarkStart w:id="15" w:name="_Toc509925479"/>
      <w:bookmarkStart w:id="16" w:name="_Toc513561102"/>
      <w:bookmarkStart w:id="17" w:name="_Toc520792397"/>
      <w:r w:rsidRPr="009A604D">
        <w:rPr>
          <w:color w:val="365F91" w:themeColor="accent1" w:themeShade="BF"/>
        </w:rPr>
        <w:t>1</w:t>
      </w:r>
      <w:r w:rsidR="008D01C8" w:rsidRPr="009A604D">
        <w:rPr>
          <w:color w:val="365F91" w:themeColor="accent1" w:themeShade="BF"/>
        </w:rPr>
        <w:t>.</w:t>
      </w:r>
      <w:r w:rsidRPr="009A604D">
        <w:rPr>
          <w:color w:val="365F91" w:themeColor="accent1" w:themeShade="BF"/>
        </w:rPr>
        <w:t>1</w:t>
      </w:r>
      <w:r w:rsidR="008D01C8" w:rsidRPr="009A604D">
        <w:rPr>
          <w:color w:val="365F91" w:themeColor="accent1" w:themeShade="BF"/>
        </w:rPr>
        <w:t xml:space="preserve"> </w:t>
      </w:r>
      <w:r w:rsidR="00A94559" w:rsidRPr="009A604D">
        <w:rPr>
          <w:color w:val="365F91" w:themeColor="accent1" w:themeShade="BF"/>
        </w:rPr>
        <w:t xml:space="preserve">Program scope, coordination and </w:t>
      </w:r>
      <w:bookmarkEnd w:id="15"/>
      <w:r w:rsidR="00A94559" w:rsidRPr="009A604D">
        <w:rPr>
          <w:color w:val="365F91" w:themeColor="accent1" w:themeShade="BF"/>
        </w:rPr>
        <w:t>quality</w:t>
      </w:r>
      <w:bookmarkEnd w:id="16"/>
      <w:bookmarkEnd w:id="17"/>
    </w:p>
    <w:p w14:paraId="7C15A623" w14:textId="29F93A0E" w:rsidR="008D01C8" w:rsidRDefault="00A94559" w:rsidP="008D01C8">
      <w:pPr>
        <w:spacing w:after="60"/>
      </w:pPr>
      <w:r>
        <w:t xml:space="preserve">The scope of this program is aligned to that of the </w:t>
      </w:r>
      <w:r w:rsidR="00640927">
        <w:t>Social Recovery Reference Group (</w:t>
      </w:r>
      <w:r>
        <w:t>SRRG</w:t>
      </w:r>
      <w:r w:rsidR="00640927">
        <w:t>)</w:t>
      </w:r>
      <w:r>
        <w:t>, which is to support the continuing development of policy and planning relating to the human, social and community consequences of disasters (before, during and after they occur</w:t>
      </w:r>
      <w:r w:rsidRPr="00A3498C">
        <w:t xml:space="preserve">). </w:t>
      </w:r>
      <w:r w:rsidR="008D01C8" w:rsidRPr="00A3498C">
        <w:t xml:space="preserve">The Program is endorsed and administered by the SRRG.  </w:t>
      </w:r>
      <w:r w:rsidR="00121A73">
        <w:t>This program is an outcome of the Community Recovery Workforce Development Framework (2014), endorsed by the Community O</w:t>
      </w:r>
      <w:r w:rsidR="00640927" w:rsidRPr="00A3498C">
        <w:t>utcomes and Recovery Sub-committee (C</w:t>
      </w:r>
      <w:r w:rsidR="00A3498C" w:rsidRPr="00A3498C">
        <w:t>O</w:t>
      </w:r>
      <w:r w:rsidR="00640927" w:rsidRPr="00A3498C">
        <w:t>RS)</w:t>
      </w:r>
      <w:r w:rsidR="00121A73">
        <w:t xml:space="preserve"> on behalf of </w:t>
      </w:r>
      <w:r w:rsidR="00121A73" w:rsidRPr="00A3498C">
        <w:t>the Australia New Zealand Emergen</w:t>
      </w:r>
      <w:r w:rsidR="00121A73">
        <w:t xml:space="preserve">cy Management Committee (ANZEMC). It </w:t>
      </w:r>
      <w:r w:rsidR="008D01C8" w:rsidRPr="00A3498C">
        <w:t xml:space="preserve">may be </w:t>
      </w:r>
      <w:r w:rsidR="00121A73">
        <w:t>considered for use</w:t>
      </w:r>
      <w:r w:rsidR="008D01C8" w:rsidRPr="00A3498C">
        <w:t xml:space="preserve"> across all domains of recovery</w:t>
      </w:r>
      <w:r w:rsidR="00FA1856" w:rsidRPr="00A3498C">
        <w:t xml:space="preserve"> for th</w:t>
      </w:r>
      <w:r w:rsidR="00121A73">
        <w:t xml:space="preserve">e purposes of integrating human and </w:t>
      </w:r>
      <w:r w:rsidR="00FA1856" w:rsidRPr="00A3498C">
        <w:t>social recovery considerations.</w:t>
      </w:r>
      <w:r w:rsidR="00FA1856">
        <w:t xml:space="preserve"> </w:t>
      </w:r>
    </w:p>
    <w:p w14:paraId="65937B9B" w14:textId="22545985" w:rsidR="008D01C8" w:rsidRDefault="008D01C8" w:rsidP="008D01C8">
      <w:pPr>
        <w:spacing w:after="60"/>
      </w:pPr>
      <w:r>
        <w:t xml:space="preserve">The National Consultant, Disaster Recovery, on behalf of the SRRG, will provide administrative support and guidance for the operation of the Program.  The National Consultant’s role will be to assist with the acceptance of mentors and </w:t>
      </w:r>
      <w:proofErr w:type="spellStart"/>
      <w:r w:rsidR="006A053D">
        <w:t>mentoree</w:t>
      </w:r>
      <w:r>
        <w:t>s</w:t>
      </w:r>
      <w:proofErr w:type="spellEnd"/>
      <w:r>
        <w:t xml:space="preserve"> into the Program and to support the matching of suitable mentors and </w:t>
      </w:r>
      <w:proofErr w:type="spellStart"/>
      <w:r w:rsidR="006A053D">
        <w:t>mentoree</w:t>
      </w:r>
      <w:r>
        <w:t>s</w:t>
      </w:r>
      <w:proofErr w:type="spellEnd"/>
      <w:r>
        <w:t>.</w:t>
      </w:r>
    </w:p>
    <w:p w14:paraId="65F9E2EA" w14:textId="0F1795F0" w:rsidR="008D01C8" w:rsidRDefault="008D01C8" w:rsidP="008D01C8">
      <w:pPr>
        <w:spacing w:after="60"/>
      </w:pPr>
      <w:r>
        <w:t xml:space="preserve">The SRRG will ensure that the mentors are adequately equipped and take responsibility to be fully informed about the Program, so they are able to provide support and challenge </w:t>
      </w:r>
      <w:proofErr w:type="spellStart"/>
      <w:r w:rsidR="006A053D">
        <w:t>mentoree</w:t>
      </w:r>
      <w:r>
        <w:t>s</w:t>
      </w:r>
      <w:proofErr w:type="spellEnd"/>
      <w:r>
        <w:t xml:space="preserve"> on their professional development and learning pathway.</w:t>
      </w:r>
    </w:p>
    <w:p w14:paraId="3E8323A5" w14:textId="715E7E72" w:rsidR="008D01C8" w:rsidRDefault="008D01C8" w:rsidP="008D01C8">
      <w:pPr>
        <w:spacing w:after="60"/>
      </w:pPr>
      <w:r>
        <w:t xml:space="preserve">The </w:t>
      </w:r>
      <w:r w:rsidR="006A053D">
        <w:t>mentoree</w:t>
      </w:r>
      <w:r>
        <w:t xml:space="preserve"> is responsible for actively driving and managing their mentoring journey.</w:t>
      </w:r>
    </w:p>
    <w:p w14:paraId="47FB355A" w14:textId="77777777" w:rsidR="008D01C8" w:rsidRDefault="008D01C8" w:rsidP="008D01C8">
      <w:pPr>
        <w:spacing w:after="60"/>
      </w:pPr>
      <w:r>
        <w:t xml:space="preserve">Mentoring resources are widely available and </w:t>
      </w:r>
      <w:r w:rsidR="00FA1856">
        <w:t xml:space="preserve">selected mentoring resources are provided on the SRRG page on the AIDR website. </w:t>
      </w:r>
    </w:p>
    <w:p w14:paraId="0B3A9152" w14:textId="77777777" w:rsidR="008D01C8" w:rsidRDefault="008D01C8" w:rsidP="008D01C8">
      <w:pPr>
        <w:spacing w:after="60"/>
      </w:pPr>
      <w:r>
        <w:t>The Program will be formally reviewed every two years from implementation and continuously improved in response to feedback from participants and through the SRRG.</w:t>
      </w:r>
    </w:p>
    <w:p w14:paraId="60E59F2C" w14:textId="63C9F590" w:rsidR="008D01C8" w:rsidRPr="009A604D" w:rsidRDefault="003632E1" w:rsidP="001B6EEA">
      <w:pPr>
        <w:pStyle w:val="Heading1"/>
        <w:spacing w:after="90" w:line="320" w:lineRule="atLeast"/>
        <w:rPr>
          <w:rStyle w:val="Heading2Char"/>
          <w:color w:val="365F91" w:themeColor="accent1" w:themeShade="BF"/>
        </w:rPr>
      </w:pPr>
      <w:bookmarkStart w:id="18" w:name="_Toc509925480"/>
      <w:bookmarkStart w:id="19" w:name="_Toc513561103"/>
      <w:bookmarkStart w:id="20" w:name="_Toc520792398"/>
      <w:r w:rsidRPr="009A604D">
        <w:rPr>
          <w:rStyle w:val="Heading2Char"/>
          <w:color w:val="365F91" w:themeColor="accent1" w:themeShade="BF"/>
        </w:rPr>
        <w:t>1.2</w:t>
      </w:r>
      <w:r w:rsidR="008D01C8" w:rsidRPr="009A604D">
        <w:rPr>
          <w:rStyle w:val="Heading2Char"/>
          <w:color w:val="365F91" w:themeColor="accent1" w:themeShade="BF"/>
        </w:rPr>
        <w:t xml:space="preserve"> Mentoring is a recognised professional development activity</w:t>
      </w:r>
      <w:bookmarkEnd w:id="18"/>
      <w:bookmarkEnd w:id="19"/>
      <w:bookmarkEnd w:id="20"/>
    </w:p>
    <w:p w14:paraId="64185783" w14:textId="33F9D310" w:rsidR="008D01C8" w:rsidRDefault="008D01C8" w:rsidP="008D01C8">
      <w:pPr>
        <w:spacing w:after="60"/>
      </w:pPr>
      <w:r w:rsidRPr="000A0FC5">
        <w:rPr>
          <w:rFonts w:cs="Arial"/>
          <w:lang w:eastAsia="en-GB"/>
        </w:rPr>
        <w:t xml:space="preserve">Mentoring is about transferring useful </w:t>
      </w:r>
      <w:r>
        <w:rPr>
          <w:rFonts w:cs="Arial"/>
          <w:lang w:eastAsia="en-GB"/>
        </w:rPr>
        <w:t>knowledge, skills</w:t>
      </w:r>
      <w:r w:rsidRPr="000A0FC5">
        <w:rPr>
          <w:rFonts w:cs="Arial"/>
          <w:lang w:eastAsia="en-GB"/>
        </w:rPr>
        <w:t xml:space="preserve"> and experience to </w:t>
      </w:r>
      <w:proofErr w:type="spellStart"/>
      <w:r w:rsidR="006A053D">
        <w:rPr>
          <w:rFonts w:cs="Arial"/>
          <w:lang w:eastAsia="en-GB"/>
        </w:rPr>
        <w:t>mentoree</w:t>
      </w:r>
      <w:r w:rsidRPr="000A0FC5">
        <w:rPr>
          <w:rFonts w:cs="Arial"/>
          <w:lang w:eastAsia="en-GB"/>
        </w:rPr>
        <w:t>s</w:t>
      </w:r>
      <w:proofErr w:type="spellEnd"/>
      <w:r w:rsidRPr="000A0FC5">
        <w:rPr>
          <w:rFonts w:cs="Arial"/>
          <w:lang w:eastAsia="en-GB"/>
        </w:rPr>
        <w:t>, to build c</w:t>
      </w:r>
      <w:r>
        <w:rPr>
          <w:rFonts w:cs="Arial"/>
          <w:lang w:eastAsia="en-GB"/>
        </w:rPr>
        <w:t>apability, c</w:t>
      </w:r>
      <w:r w:rsidRPr="000A0FC5">
        <w:rPr>
          <w:rFonts w:cs="Arial"/>
          <w:lang w:eastAsia="en-GB"/>
        </w:rPr>
        <w:t xml:space="preserve">onfidence and </w:t>
      </w:r>
      <w:r>
        <w:rPr>
          <w:rFonts w:cs="Arial"/>
          <w:lang w:eastAsia="en-GB"/>
        </w:rPr>
        <w:t>professional competence</w:t>
      </w:r>
      <w:r w:rsidRPr="000A0FC5">
        <w:rPr>
          <w:rFonts w:cs="Arial"/>
          <w:lang w:eastAsia="en-GB"/>
        </w:rPr>
        <w:t xml:space="preserve">. It also </w:t>
      </w:r>
      <w:r>
        <w:rPr>
          <w:rFonts w:cs="Arial"/>
          <w:lang w:eastAsia="en-GB"/>
        </w:rPr>
        <w:t xml:space="preserve">provides </w:t>
      </w:r>
      <w:r w:rsidRPr="000A0FC5">
        <w:rPr>
          <w:rFonts w:cs="Arial"/>
          <w:lang w:eastAsia="en-GB"/>
        </w:rPr>
        <w:t xml:space="preserve">an opportunity </w:t>
      </w:r>
      <w:r>
        <w:rPr>
          <w:rFonts w:cs="Arial"/>
          <w:lang w:eastAsia="en-GB"/>
        </w:rPr>
        <w:t>for participants to</w:t>
      </w:r>
      <w:r w:rsidRPr="000A0FC5">
        <w:rPr>
          <w:rFonts w:cs="Arial"/>
          <w:lang w:eastAsia="en-GB"/>
        </w:rPr>
        <w:t xml:space="preserve"> </w:t>
      </w:r>
      <w:r w:rsidRPr="000A0FC5">
        <w:rPr>
          <w:rFonts w:cs="Arial"/>
          <w:color w:val="000000"/>
          <w:lang w:eastAsia="en-GB"/>
        </w:rPr>
        <w:t>st</w:t>
      </w:r>
      <w:r>
        <w:rPr>
          <w:rFonts w:cs="Arial"/>
          <w:color w:val="000000"/>
          <w:lang w:eastAsia="en-GB"/>
        </w:rPr>
        <w:t>rengthen and extend professional networks.</w:t>
      </w:r>
    </w:p>
    <w:p w14:paraId="14E23873" w14:textId="77777777" w:rsidR="008D01C8" w:rsidRDefault="008D01C8" w:rsidP="008D01C8">
      <w:pPr>
        <w:spacing w:after="60"/>
      </w:pPr>
      <w:r>
        <w:t>This Program is intended to form part of the recognised work undertaken by participants and that is why it is necessary to have the support of managers.</w:t>
      </w:r>
    </w:p>
    <w:p w14:paraId="459C50EB" w14:textId="5BAA77DF" w:rsidR="008D01C8" w:rsidRDefault="006A053D" w:rsidP="008D01C8">
      <w:pPr>
        <w:spacing w:after="60"/>
      </w:pPr>
      <w:proofErr w:type="spellStart"/>
      <w:r>
        <w:t>Mentoree</w:t>
      </w:r>
      <w:r w:rsidR="008D01C8">
        <w:t>s</w:t>
      </w:r>
      <w:proofErr w:type="spellEnd"/>
      <w:r w:rsidR="008D01C8">
        <w:t xml:space="preserve"> will need to obtain the support of their respective manager to participate in the Program because of the time commitment and the potential costs that may be incurred.</w:t>
      </w:r>
    </w:p>
    <w:p w14:paraId="18D9299B" w14:textId="77777777" w:rsidR="008D01C8" w:rsidRDefault="008D01C8" w:rsidP="008D01C8">
      <w:pPr>
        <w:spacing w:after="60"/>
      </w:pPr>
      <w:r>
        <w:lastRenderedPageBreak/>
        <w:t>The participation of quality mentors is critical to the Program and they must also be supported by their manager.</w:t>
      </w:r>
    </w:p>
    <w:p w14:paraId="5E1DD7CE" w14:textId="75873733" w:rsidR="008D01C8" w:rsidRDefault="008D01C8" w:rsidP="008D01C8">
      <w:pPr>
        <w:spacing w:after="60"/>
      </w:pPr>
      <w:r>
        <w:t xml:space="preserve">Ideally, participation in the Program should be recognised in the performance plans of both mentors and </w:t>
      </w:r>
      <w:proofErr w:type="spellStart"/>
      <w:r w:rsidR="006A053D">
        <w:t>mentoree</w:t>
      </w:r>
      <w:r>
        <w:t>s</w:t>
      </w:r>
      <w:proofErr w:type="spellEnd"/>
      <w:r>
        <w:t>.</w:t>
      </w:r>
    </w:p>
    <w:p w14:paraId="39ECD207" w14:textId="5360658F" w:rsidR="008D01C8" w:rsidRPr="009A604D" w:rsidRDefault="003632E1" w:rsidP="0039443E">
      <w:pPr>
        <w:pStyle w:val="Heading2"/>
        <w:rPr>
          <w:color w:val="365F91" w:themeColor="accent1" w:themeShade="BF"/>
        </w:rPr>
      </w:pPr>
      <w:bookmarkStart w:id="21" w:name="_Toc509925481"/>
      <w:bookmarkStart w:id="22" w:name="_Toc513561104"/>
      <w:bookmarkStart w:id="23" w:name="_Toc520792399"/>
      <w:r w:rsidRPr="009A604D">
        <w:rPr>
          <w:color w:val="365F91" w:themeColor="accent1" w:themeShade="BF"/>
        </w:rPr>
        <w:t>1</w:t>
      </w:r>
      <w:r w:rsidR="008D01C8" w:rsidRPr="009A604D">
        <w:rPr>
          <w:color w:val="365F91" w:themeColor="accent1" w:themeShade="BF"/>
        </w:rPr>
        <w:t>.</w:t>
      </w:r>
      <w:r w:rsidRPr="009A604D">
        <w:rPr>
          <w:color w:val="365F91" w:themeColor="accent1" w:themeShade="BF"/>
        </w:rPr>
        <w:t>3</w:t>
      </w:r>
      <w:r w:rsidR="008D01C8" w:rsidRPr="009A604D">
        <w:rPr>
          <w:color w:val="365F91" w:themeColor="accent1" w:themeShade="BF"/>
        </w:rPr>
        <w:t xml:space="preserve"> Professional development opportunities</w:t>
      </w:r>
      <w:bookmarkEnd w:id="21"/>
      <w:bookmarkEnd w:id="22"/>
      <w:bookmarkEnd w:id="23"/>
    </w:p>
    <w:p w14:paraId="4D42285D" w14:textId="16DFDFD2" w:rsidR="00FA1856" w:rsidRDefault="008D01C8" w:rsidP="008D01C8">
      <w:pPr>
        <w:spacing w:after="60"/>
      </w:pPr>
      <w:r>
        <w:t xml:space="preserve">Participants may not seek a long-term mentoring partnership for their professional development.  They may simply seek agreement to participate in or observe activities in another jurisdiction that may provide exposure to new ideas, methodology and knowledge.  One example is where a </w:t>
      </w:r>
      <w:r w:rsidR="006A053D">
        <w:t>mentoree</w:t>
      </w:r>
      <w:r>
        <w:t xml:space="preserve"> seeks to participate in or observe recovery planning or operations before, during or after an eve</w:t>
      </w:r>
      <w:r w:rsidR="00FA1856">
        <w:t>nt.  Other examples may involve</w:t>
      </w:r>
      <w:r w:rsidR="006A053D">
        <w:t xml:space="preserve"> </w:t>
      </w:r>
      <w:r w:rsidR="00640927" w:rsidRPr="00FA1856">
        <w:t xml:space="preserve">observing how another </w:t>
      </w:r>
      <w:proofErr w:type="gramStart"/>
      <w:r w:rsidR="00640927" w:rsidRPr="00FA1856">
        <w:t xml:space="preserve">jurisdiction </w:t>
      </w:r>
      <w:r w:rsidR="00FA1856">
        <w:t>:</w:t>
      </w:r>
      <w:proofErr w:type="gramEnd"/>
    </w:p>
    <w:p w14:paraId="7E135F1C" w14:textId="031D2CF6" w:rsidR="00FA1856" w:rsidRDefault="008D01C8" w:rsidP="00FA1856">
      <w:pPr>
        <w:pStyle w:val="ListParagraph"/>
        <w:numPr>
          <w:ilvl w:val="0"/>
          <w:numId w:val="37"/>
        </w:numPr>
        <w:spacing w:after="60"/>
        <w:rPr>
          <w:rFonts w:ascii="Cambria" w:hAnsi="Cambria"/>
          <w:sz w:val="20"/>
          <w:szCs w:val="20"/>
          <w:lang w:val="en-AU"/>
        </w:rPr>
      </w:pPr>
      <w:r w:rsidRPr="00FA1856">
        <w:rPr>
          <w:rFonts w:ascii="Cambria" w:hAnsi="Cambria"/>
          <w:sz w:val="20"/>
          <w:szCs w:val="20"/>
          <w:lang w:val="en-AU"/>
        </w:rPr>
        <w:t>prepares and conducts monitoring and evaluation</w:t>
      </w:r>
      <w:r w:rsidR="00FA1856" w:rsidRPr="00FA1856">
        <w:rPr>
          <w:rFonts w:ascii="Cambria" w:hAnsi="Cambria"/>
          <w:sz w:val="20"/>
          <w:szCs w:val="20"/>
          <w:lang w:val="en-AU"/>
        </w:rPr>
        <w:t xml:space="preserve"> in the social domain of recovery</w:t>
      </w:r>
      <w:r w:rsidRPr="00FA1856">
        <w:rPr>
          <w:rFonts w:ascii="Cambria" w:hAnsi="Cambria"/>
          <w:sz w:val="20"/>
          <w:szCs w:val="20"/>
          <w:lang w:val="en-AU"/>
        </w:rPr>
        <w:t xml:space="preserve">, </w:t>
      </w:r>
      <w:r w:rsidR="00FA1856">
        <w:rPr>
          <w:rFonts w:ascii="Cambria" w:hAnsi="Cambria"/>
          <w:sz w:val="20"/>
          <w:szCs w:val="20"/>
          <w:lang w:val="en-AU"/>
        </w:rPr>
        <w:t>or</w:t>
      </w:r>
    </w:p>
    <w:p w14:paraId="4834A185" w14:textId="77777777" w:rsidR="00FA1856" w:rsidRDefault="008D01C8" w:rsidP="00FA1856">
      <w:pPr>
        <w:pStyle w:val="ListParagraph"/>
        <w:numPr>
          <w:ilvl w:val="0"/>
          <w:numId w:val="37"/>
        </w:numPr>
        <w:spacing w:after="60"/>
        <w:rPr>
          <w:rFonts w:ascii="Cambria" w:hAnsi="Cambria"/>
          <w:sz w:val="20"/>
          <w:szCs w:val="20"/>
          <w:lang w:val="en-AU"/>
        </w:rPr>
      </w:pPr>
      <w:r w:rsidRPr="00FA1856">
        <w:rPr>
          <w:rFonts w:ascii="Cambria" w:hAnsi="Cambria"/>
          <w:sz w:val="20"/>
          <w:szCs w:val="20"/>
          <w:lang w:val="en-AU"/>
        </w:rPr>
        <w:t>applies the National Impact Assessment Model</w:t>
      </w:r>
      <w:r w:rsidR="00FA1856">
        <w:rPr>
          <w:rFonts w:ascii="Cambria" w:hAnsi="Cambria"/>
          <w:sz w:val="20"/>
          <w:szCs w:val="20"/>
          <w:lang w:val="en-AU"/>
        </w:rPr>
        <w:t xml:space="preserve"> with consideration of the human/social consequences</w:t>
      </w:r>
      <w:r w:rsidRPr="00FA1856">
        <w:rPr>
          <w:rFonts w:ascii="Cambria" w:hAnsi="Cambria"/>
          <w:sz w:val="20"/>
          <w:szCs w:val="20"/>
          <w:lang w:val="en-AU"/>
        </w:rPr>
        <w:t xml:space="preserve">, or </w:t>
      </w:r>
    </w:p>
    <w:p w14:paraId="262537F8" w14:textId="77777777" w:rsidR="00FA1856" w:rsidRPr="00FA1856" w:rsidRDefault="008D01C8" w:rsidP="00FA1856">
      <w:pPr>
        <w:pStyle w:val="ListParagraph"/>
        <w:numPr>
          <w:ilvl w:val="0"/>
          <w:numId w:val="37"/>
        </w:numPr>
        <w:spacing w:after="60"/>
        <w:rPr>
          <w:rFonts w:ascii="Cambria" w:hAnsi="Cambria"/>
          <w:sz w:val="20"/>
          <w:szCs w:val="20"/>
          <w:lang w:val="en-AU"/>
        </w:rPr>
      </w:pPr>
      <w:r w:rsidRPr="00FA1856">
        <w:rPr>
          <w:rFonts w:ascii="Cambria" w:hAnsi="Cambria"/>
          <w:sz w:val="20"/>
          <w:szCs w:val="20"/>
          <w:lang w:val="en-AU"/>
        </w:rPr>
        <w:t>establishes governance structures during community recovery operations</w:t>
      </w:r>
      <w:r w:rsidR="00FA1856">
        <w:rPr>
          <w:rFonts w:ascii="Cambria" w:hAnsi="Cambria"/>
          <w:sz w:val="20"/>
          <w:szCs w:val="20"/>
          <w:lang w:val="en-AU"/>
        </w:rPr>
        <w:t xml:space="preserve"> to enable community-led approaches</w:t>
      </w:r>
      <w:r w:rsidRPr="00FA1856">
        <w:rPr>
          <w:rFonts w:ascii="Cambria" w:hAnsi="Cambria"/>
          <w:sz w:val="20"/>
          <w:szCs w:val="20"/>
          <w:lang w:val="en-AU"/>
        </w:rPr>
        <w:t>.</w:t>
      </w:r>
    </w:p>
    <w:p w14:paraId="7CE0F7F6" w14:textId="6206EC8E" w:rsidR="008D01C8" w:rsidRPr="008842EF" w:rsidRDefault="008D01C8" w:rsidP="008D01C8">
      <w:pPr>
        <w:spacing w:after="60"/>
      </w:pPr>
      <w:r>
        <w:t xml:space="preserve">Seeking out an opportunity to observe another recovery leader in action may also be considered at an executive or peer level.  Opportunities to observe a colleague in another jurisdiction will provide a great deal of value, most likely to both parties. The process for seeking out these experiential opportunities is one option for </w:t>
      </w:r>
      <w:proofErr w:type="spellStart"/>
      <w:r w:rsidR="006A053D">
        <w:t>mentoree</w:t>
      </w:r>
      <w:r>
        <w:t>s</w:t>
      </w:r>
      <w:proofErr w:type="spellEnd"/>
      <w:r>
        <w:t xml:space="preserve">. Establishing a mentoring partnership agreement or participating in a short-term experience are not mutually exclusive.  The Program provides for </w:t>
      </w:r>
      <w:r w:rsidR="00A3498C">
        <w:t>experiential opportunities to</w:t>
      </w:r>
      <w:r>
        <w:t xml:space="preserve"> be formally recognised and </w:t>
      </w:r>
      <w:r w:rsidR="00A3498C">
        <w:t xml:space="preserve">also </w:t>
      </w:r>
      <w:r>
        <w:t xml:space="preserve">reviewed for their benefits the parties concerned. </w:t>
      </w:r>
    </w:p>
    <w:p w14:paraId="5D959486" w14:textId="11528B46" w:rsidR="008D01C8" w:rsidRPr="009A604D" w:rsidRDefault="003632E1" w:rsidP="0039443E">
      <w:pPr>
        <w:pStyle w:val="Heading2"/>
        <w:rPr>
          <w:color w:val="365F91" w:themeColor="accent1" w:themeShade="BF"/>
        </w:rPr>
      </w:pPr>
      <w:bookmarkStart w:id="24" w:name="_Toc509925482"/>
      <w:bookmarkStart w:id="25" w:name="_Toc513561105"/>
      <w:bookmarkStart w:id="26" w:name="_Toc520792400"/>
      <w:r w:rsidRPr="009A604D">
        <w:rPr>
          <w:color w:val="365F91" w:themeColor="accent1" w:themeShade="BF"/>
        </w:rPr>
        <w:t>1.4</w:t>
      </w:r>
      <w:r w:rsidR="008D01C8" w:rsidRPr="009A604D">
        <w:rPr>
          <w:color w:val="365F91" w:themeColor="accent1" w:themeShade="BF"/>
        </w:rPr>
        <w:t xml:space="preserve"> Mentoring Styles</w:t>
      </w:r>
      <w:bookmarkEnd w:id="24"/>
      <w:bookmarkEnd w:id="25"/>
      <w:bookmarkEnd w:id="26"/>
    </w:p>
    <w:p w14:paraId="4E6FB1C5" w14:textId="31B23223" w:rsidR="008D01C8" w:rsidRPr="007D76C3" w:rsidRDefault="008D01C8" w:rsidP="008D01C8">
      <w:pPr>
        <w:spacing w:after="60"/>
        <w:rPr>
          <w:rFonts w:cs="Arial"/>
        </w:rPr>
      </w:pPr>
      <w:r>
        <w:rPr>
          <w:rFonts w:cs="Arial"/>
        </w:rPr>
        <w:t xml:space="preserve">The </w:t>
      </w:r>
      <w:r w:rsidR="00A3498C">
        <w:rPr>
          <w:rFonts w:cs="Arial"/>
        </w:rPr>
        <w:t>individual needs and development preferences of</w:t>
      </w:r>
      <w:r>
        <w:rPr>
          <w:rFonts w:cs="Arial"/>
        </w:rPr>
        <w:t xml:space="preserve"> the </w:t>
      </w:r>
      <w:r w:rsidR="006A053D">
        <w:rPr>
          <w:rFonts w:cs="Arial"/>
        </w:rPr>
        <w:t>mentoree</w:t>
      </w:r>
      <w:r>
        <w:rPr>
          <w:rFonts w:cs="Arial"/>
        </w:rPr>
        <w:t xml:space="preserve"> strongly influences the style of mentoring most suited to that person.</w:t>
      </w:r>
    </w:p>
    <w:p w14:paraId="2E03AB48" w14:textId="01DBB5FA" w:rsidR="008D01C8" w:rsidRPr="008D01C8" w:rsidRDefault="008D01C8" w:rsidP="008D01C8">
      <w:pPr>
        <w:spacing w:after="60"/>
        <w:rPr>
          <w:rFonts w:cs="Arial"/>
        </w:rPr>
      </w:pPr>
      <w:r w:rsidRPr="007D76C3">
        <w:rPr>
          <w:rFonts w:cs="Arial"/>
        </w:rPr>
        <w:t xml:space="preserve">One-on-one formal mentoring is aimed at transferring knowledge, empowering the </w:t>
      </w:r>
      <w:r w:rsidR="006A053D">
        <w:rPr>
          <w:rFonts w:cs="Arial"/>
        </w:rPr>
        <w:t>mentoree</w:t>
      </w:r>
      <w:r w:rsidRPr="007D76C3">
        <w:rPr>
          <w:rFonts w:cs="Arial"/>
        </w:rPr>
        <w:t xml:space="preserve"> and has a strong focus on formal planning and action.</w:t>
      </w:r>
      <w:r>
        <w:rPr>
          <w:rFonts w:cs="Arial"/>
        </w:rPr>
        <w:t xml:space="preserve">  This is mostly likely suited to a person seeking higher level knowledge, skills and experience.</w:t>
      </w:r>
      <w:r w:rsidRPr="007D76C3">
        <w:rPr>
          <w:rFonts w:cs="Arial"/>
        </w:rPr>
        <w:t xml:space="preserve"> </w:t>
      </w:r>
    </w:p>
    <w:p w14:paraId="5DCEC564" w14:textId="77777777" w:rsidR="008D01C8" w:rsidRPr="008D01C8" w:rsidRDefault="008D01C8" w:rsidP="008D01C8">
      <w:pPr>
        <w:spacing w:after="60"/>
        <w:rPr>
          <w:rFonts w:cs="Arial"/>
        </w:rPr>
      </w:pPr>
      <w:r w:rsidRPr="007D76C3">
        <w:rPr>
          <w:rFonts w:cs="Arial"/>
        </w:rPr>
        <w:t xml:space="preserve">Peer </w:t>
      </w:r>
      <w:r>
        <w:rPr>
          <w:rFonts w:cs="Arial"/>
        </w:rPr>
        <w:t>m</w:t>
      </w:r>
      <w:r w:rsidRPr="007D76C3">
        <w:rPr>
          <w:rFonts w:cs="Arial"/>
        </w:rPr>
        <w:t>entoring</w:t>
      </w:r>
      <w:r>
        <w:rPr>
          <w:rFonts w:cs="Arial"/>
        </w:rPr>
        <w:t xml:space="preserve"> is an arrangement where the focus is on</w:t>
      </w:r>
      <w:r w:rsidRPr="007D76C3">
        <w:rPr>
          <w:rFonts w:cs="Arial"/>
        </w:rPr>
        <w:t xml:space="preserve"> mutual support, cooperation in researching areas of common interest, setting goals and understanding timelines.</w:t>
      </w:r>
      <w:r>
        <w:rPr>
          <w:rFonts w:cs="Arial"/>
        </w:rPr>
        <w:t xml:space="preserve">  This is mostly likely suited to senior managers and executives exploring what occurs in other jurisdictions.</w:t>
      </w:r>
    </w:p>
    <w:p w14:paraId="60777E2B" w14:textId="25BED5BB" w:rsidR="008D01C8" w:rsidRDefault="008D01C8" w:rsidP="008D01C8">
      <w:pPr>
        <w:spacing w:after="60"/>
        <w:rPr>
          <w:rFonts w:cs="Arial"/>
        </w:rPr>
      </w:pPr>
      <w:r w:rsidRPr="007D76C3">
        <w:rPr>
          <w:rFonts w:cs="Arial"/>
        </w:rPr>
        <w:t xml:space="preserve">Online </w:t>
      </w:r>
      <w:r>
        <w:rPr>
          <w:rFonts w:cs="Arial"/>
        </w:rPr>
        <w:t>m</w:t>
      </w:r>
      <w:r w:rsidRPr="007D76C3">
        <w:rPr>
          <w:rFonts w:cs="Arial"/>
        </w:rPr>
        <w:t>entoring</w:t>
      </w:r>
      <w:r>
        <w:rPr>
          <w:rFonts w:cs="Arial"/>
        </w:rPr>
        <w:t xml:space="preserve"> is most likely to succeed where the mentor and </w:t>
      </w:r>
      <w:r w:rsidR="006A053D">
        <w:rPr>
          <w:rFonts w:cs="Arial"/>
        </w:rPr>
        <w:t>mentoree</w:t>
      </w:r>
      <w:r>
        <w:rPr>
          <w:rFonts w:cs="Arial"/>
        </w:rPr>
        <w:t xml:space="preserve"> know each other, or who have had</w:t>
      </w:r>
      <w:r w:rsidRPr="007D76C3">
        <w:rPr>
          <w:rFonts w:cs="Arial"/>
        </w:rPr>
        <w:t xml:space="preserve"> face-to-face meeting, </w:t>
      </w:r>
      <w:r>
        <w:rPr>
          <w:rFonts w:cs="Arial"/>
        </w:rPr>
        <w:t xml:space="preserve">and </w:t>
      </w:r>
      <w:r w:rsidRPr="007D76C3">
        <w:rPr>
          <w:rFonts w:cs="Arial"/>
        </w:rPr>
        <w:t>could consider conducting their mentoring relationship at a distance</w:t>
      </w:r>
      <w:r>
        <w:rPr>
          <w:rFonts w:cs="Arial"/>
        </w:rPr>
        <w:t xml:space="preserve">.  This may suit many </w:t>
      </w:r>
      <w:proofErr w:type="spellStart"/>
      <w:r w:rsidR="006A053D">
        <w:rPr>
          <w:rFonts w:cs="Arial"/>
        </w:rPr>
        <w:t>mentoree</w:t>
      </w:r>
      <w:r>
        <w:rPr>
          <w:rFonts w:cs="Arial"/>
        </w:rPr>
        <w:t>s</w:t>
      </w:r>
      <w:proofErr w:type="spellEnd"/>
      <w:r>
        <w:rPr>
          <w:rFonts w:cs="Arial"/>
        </w:rPr>
        <w:t xml:space="preserve"> and, without detracting from face to face visits to observe, learn and interact,</w:t>
      </w:r>
      <w:r w:rsidRPr="007D76C3">
        <w:rPr>
          <w:rFonts w:cs="Arial"/>
        </w:rPr>
        <w:t xml:space="preserve"> </w:t>
      </w:r>
      <w:r>
        <w:rPr>
          <w:rFonts w:cs="Arial"/>
        </w:rPr>
        <w:t xml:space="preserve">may be commonly used to conduct a mentoring or </w:t>
      </w:r>
      <w:proofErr w:type="gramStart"/>
      <w:r>
        <w:rPr>
          <w:rFonts w:cs="Arial"/>
        </w:rPr>
        <w:t>peer</w:t>
      </w:r>
      <w:proofErr w:type="gramEnd"/>
      <w:r>
        <w:rPr>
          <w:rFonts w:cs="Arial"/>
        </w:rPr>
        <w:t xml:space="preserve"> support partnership between Australia and New Zealand.</w:t>
      </w:r>
    </w:p>
    <w:p w14:paraId="63302697" w14:textId="26B5AEDC" w:rsidR="008D01C8" w:rsidRPr="009A604D" w:rsidRDefault="003632E1" w:rsidP="008D01C8">
      <w:pPr>
        <w:pStyle w:val="Heading1"/>
        <w:rPr>
          <w:color w:val="365F91" w:themeColor="accent1" w:themeShade="BF"/>
        </w:rPr>
      </w:pPr>
      <w:bookmarkStart w:id="27" w:name="_Toc509925483"/>
      <w:bookmarkStart w:id="28" w:name="_Toc513561106"/>
      <w:bookmarkStart w:id="29" w:name="_Toc520792401"/>
      <w:r w:rsidRPr="009A604D">
        <w:rPr>
          <w:color w:val="365F91" w:themeColor="accent1" w:themeShade="BF"/>
        </w:rPr>
        <w:t>2</w:t>
      </w:r>
      <w:r w:rsidR="008D01C8" w:rsidRPr="009A604D">
        <w:rPr>
          <w:color w:val="365F91" w:themeColor="accent1" w:themeShade="BF"/>
        </w:rPr>
        <w:t>. Program entry and registration</w:t>
      </w:r>
      <w:bookmarkEnd w:id="27"/>
      <w:bookmarkEnd w:id="28"/>
      <w:bookmarkEnd w:id="29"/>
    </w:p>
    <w:p w14:paraId="49454912" w14:textId="767C73EA" w:rsidR="008D01C8" w:rsidRPr="009A604D" w:rsidRDefault="003632E1" w:rsidP="008D01C8">
      <w:pPr>
        <w:pStyle w:val="Heading2"/>
        <w:rPr>
          <w:color w:val="365F91" w:themeColor="accent1" w:themeShade="BF"/>
        </w:rPr>
      </w:pPr>
      <w:bookmarkStart w:id="30" w:name="_Toc509925484"/>
      <w:bookmarkStart w:id="31" w:name="_Toc513561107"/>
      <w:bookmarkStart w:id="32" w:name="_Toc520792402"/>
      <w:r w:rsidRPr="009A604D">
        <w:rPr>
          <w:color w:val="365F91" w:themeColor="accent1" w:themeShade="BF"/>
        </w:rPr>
        <w:t xml:space="preserve">2.1 </w:t>
      </w:r>
      <w:proofErr w:type="spellStart"/>
      <w:r w:rsidR="006A053D" w:rsidRPr="009A604D">
        <w:rPr>
          <w:color w:val="365F91" w:themeColor="accent1" w:themeShade="BF"/>
        </w:rPr>
        <w:t>Mentoree</w:t>
      </w:r>
      <w:r w:rsidR="008D01C8" w:rsidRPr="009A604D">
        <w:rPr>
          <w:color w:val="365F91" w:themeColor="accent1" w:themeShade="BF"/>
        </w:rPr>
        <w:t>s</w:t>
      </w:r>
      <w:bookmarkEnd w:id="30"/>
      <w:bookmarkEnd w:id="31"/>
      <w:bookmarkEnd w:id="32"/>
      <w:proofErr w:type="spellEnd"/>
    </w:p>
    <w:p w14:paraId="021105B2" w14:textId="78FDBB4F" w:rsidR="008D01C8" w:rsidRPr="00F107AC" w:rsidRDefault="008D01C8" w:rsidP="008D01C8">
      <w:pPr>
        <w:spacing w:after="60"/>
      </w:pPr>
      <w:r>
        <w:t xml:space="preserve">To register for the Program, prospective </w:t>
      </w:r>
      <w:proofErr w:type="spellStart"/>
      <w:r w:rsidR="006A053D">
        <w:t>mentoree</w:t>
      </w:r>
      <w:r>
        <w:t>s</w:t>
      </w:r>
      <w:proofErr w:type="spellEnd"/>
      <w:r>
        <w:t xml:space="preserve"> must complete a </w:t>
      </w:r>
      <w:hyperlink w:anchor="_Form_2_–" w:history="1">
        <w:r w:rsidR="006A053D">
          <w:rPr>
            <w:rStyle w:val="Hyperlink"/>
          </w:rPr>
          <w:t>Mentoree</w:t>
        </w:r>
        <w:r w:rsidRPr="00D77552">
          <w:rPr>
            <w:rStyle w:val="Hyperlink"/>
          </w:rPr>
          <w:t xml:space="preserve"> Registration Form</w:t>
        </w:r>
      </w:hyperlink>
      <w:r w:rsidR="00A428BE">
        <w:t>. The National Consultant</w:t>
      </w:r>
      <w:r w:rsidR="00687BC0">
        <w:t>,</w:t>
      </w:r>
      <w:r w:rsidR="00A428BE">
        <w:t xml:space="preserve"> Disaster Recovery will then </w:t>
      </w:r>
      <w:proofErr w:type="gramStart"/>
      <w:r w:rsidR="00A428BE">
        <w:t>make</w:t>
      </w:r>
      <w:proofErr w:type="gramEnd"/>
      <w:r>
        <w:t xml:space="preserve"> contact to discuss participatio</w:t>
      </w:r>
      <w:r w:rsidR="00A428BE">
        <w:t xml:space="preserve">n and </w:t>
      </w:r>
      <w:r>
        <w:t xml:space="preserve">provide </w:t>
      </w:r>
      <w:r w:rsidR="00A428BE">
        <w:t>further information including a</w:t>
      </w:r>
      <w:r>
        <w:t xml:space="preserve"> </w:t>
      </w:r>
      <w:r w:rsidR="006A053D">
        <w:t>Mentoree</w:t>
      </w:r>
      <w:r>
        <w:t xml:space="preserve"> Handbook. </w:t>
      </w:r>
    </w:p>
    <w:p w14:paraId="62141C15" w14:textId="4ED50553" w:rsidR="008D01C8" w:rsidRPr="009A604D" w:rsidRDefault="003632E1" w:rsidP="008D01C8">
      <w:pPr>
        <w:pStyle w:val="Heading2"/>
        <w:rPr>
          <w:color w:val="365F91" w:themeColor="accent1" w:themeShade="BF"/>
        </w:rPr>
      </w:pPr>
      <w:bookmarkStart w:id="33" w:name="_Toc509925485"/>
      <w:bookmarkStart w:id="34" w:name="_Toc513561108"/>
      <w:bookmarkStart w:id="35" w:name="_Toc520792403"/>
      <w:r w:rsidRPr="009A604D">
        <w:rPr>
          <w:color w:val="365F91" w:themeColor="accent1" w:themeShade="BF"/>
        </w:rPr>
        <w:t xml:space="preserve">2.2 </w:t>
      </w:r>
      <w:r w:rsidR="008D01C8" w:rsidRPr="009A604D">
        <w:rPr>
          <w:color w:val="365F91" w:themeColor="accent1" w:themeShade="BF"/>
        </w:rPr>
        <w:t>Mentors</w:t>
      </w:r>
      <w:bookmarkEnd w:id="33"/>
      <w:bookmarkEnd w:id="34"/>
      <w:bookmarkEnd w:id="35"/>
      <w:r w:rsidR="008D01C8" w:rsidRPr="009A604D">
        <w:rPr>
          <w:color w:val="365F91" w:themeColor="accent1" w:themeShade="BF"/>
        </w:rPr>
        <w:t xml:space="preserve"> </w:t>
      </w:r>
    </w:p>
    <w:p w14:paraId="38864818" w14:textId="7BE0CDD6" w:rsidR="008D01C8" w:rsidRPr="00C03F22" w:rsidRDefault="008D01C8" w:rsidP="008D01C8">
      <w:pPr>
        <w:spacing w:after="60"/>
      </w:pPr>
      <w:r>
        <w:t xml:space="preserve">Mentors wishing to participate in the Program must complete a </w:t>
      </w:r>
      <w:hyperlink w:anchor="_Form_1_-" w:history="1">
        <w:r w:rsidRPr="00447555">
          <w:rPr>
            <w:rStyle w:val="Hyperlink"/>
          </w:rPr>
          <w:t>Mentor Registration Form</w:t>
        </w:r>
      </w:hyperlink>
      <w:r w:rsidR="00A428BE">
        <w:rPr>
          <w:rStyle w:val="Hyperlink"/>
        </w:rPr>
        <w:t xml:space="preserve"> </w:t>
      </w:r>
      <w:r w:rsidR="00A428BE">
        <w:t>and submit it to the</w:t>
      </w:r>
      <w:r>
        <w:t xml:space="preserve"> National Consultant, Disaster Recovery.  Once accepted, a Mentor Profile will be created from the details and made available to prospective </w:t>
      </w:r>
      <w:proofErr w:type="spellStart"/>
      <w:r w:rsidR="006A053D">
        <w:t>mentoree</w:t>
      </w:r>
      <w:r>
        <w:t>s</w:t>
      </w:r>
      <w:proofErr w:type="spellEnd"/>
      <w:r>
        <w:t xml:space="preserve"> as part of the matching process.</w:t>
      </w:r>
    </w:p>
    <w:p w14:paraId="128891DF" w14:textId="5D3A2EC5" w:rsidR="008D01C8" w:rsidRPr="009A604D" w:rsidRDefault="003632E1" w:rsidP="008D01C8">
      <w:pPr>
        <w:pStyle w:val="Heading2"/>
        <w:rPr>
          <w:color w:val="365F91" w:themeColor="accent1" w:themeShade="BF"/>
        </w:rPr>
      </w:pPr>
      <w:bookmarkStart w:id="36" w:name="_Toc509925486"/>
      <w:bookmarkStart w:id="37" w:name="_Toc513561109"/>
      <w:bookmarkStart w:id="38" w:name="_Toc520792404"/>
      <w:r w:rsidRPr="009A604D">
        <w:rPr>
          <w:color w:val="365F91" w:themeColor="accent1" w:themeShade="BF"/>
        </w:rPr>
        <w:lastRenderedPageBreak/>
        <w:t xml:space="preserve">2.3 </w:t>
      </w:r>
      <w:r w:rsidR="008D01C8" w:rsidRPr="009A604D">
        <w:rPr>
          <w:color w:val="365F91" w:themeColor="accent1" w:themeShade="BF"/>
        </w:rPr>
        <w:t>Program Coordinator</w:t>
      </w:r>
      <w:bookmarkEnd w:id="36"/>
      <w:bookmarkEnd w:id="37"/>
      <w:bookmarkEnd w:id="38"/>
    </w:p>
    <w:p w14:paraId="1C50C0A0" w14:textId="0AD4952B" w:rsidR="008D01C8" w:rsidRDefault="008D01C8" w:rsidP="008D01C8">
      <w:pPr>
        <w:spacing w:after="60"/>
      </w:pPr>
      <w:r>
        <w:t xml:space="preserve">The National Consultant, Disaster Recovery will provide </w:t>
      </w:r>
      <w:proofErr w:type="spellStart"/>
      <w:r w:rsidR="006A053D">
        <w:t>mentoree</w:t>
      </w:r>
      <w:r>
        <w:t>s</w:t>
      </w:r>
      <w:proofErr w:type="spellEnd"/>
      <w:r>
        <w:t xml:space="preserve"> with available mentor profiles to assist in choosing suitable matches.  The mentor and </w:t>
      </w:r>
      <w:r w:rsidR="006A053D">
        <w:t>mentoree</w:t>
      </w:r>
      <w:r>
        <w:t xml:space="preserve"> will have initial contact to determine suitability together. The next step will be to establish a Mentoring Agreement with a development action plan. </w:t>
      </w:r>
    </w:p>
    <w:p w14:paraId="60FA7ED5" w14:textId="230201C5" w:rsidR="008D01C8" w:rsidRPr="009A604D" w:rsidRDefault="003632E1" w:rsidP="008D01C8">
      <w:pPr>
        <w:pStyle w:val="Heading1"/>
        <w:rPr>
          <w:color w:val="365F91" w:themeColor="accent1" w:themeShade="BF"/>
        </w:rPr>
      </w:pPr>
      <w:bookmarkStart w:id="39" w:name="_Toc509925487"/>
      <w:bookmarkStart w:id="40" w:name="_Toc513561110"/>
      <w:bookmarkStart w:id="41" w:name="_Toc520792405"/>
      <w:r w:rsidRPr="009A604D">
        <w:rPr>
          <w:color w:val="365F91" w:themeColor="accent1" w:themeShade="BF"/>
        </w:rPr>
        <w:t>3</w:t>
      </w:r>
      <w:r w:rsidR="008D01C8" w:rsidRPr="009A604D">
        <w:rPr>
          <w:color w:val="365F91" w:themeColor="accent1" w:themeShade="BF"/>
        </w:rPr>
        <w:t>. The process and resources</w:t>
      </w:r>
      <w:bookmarkEnd w:id="39"/>
      <w:bookmarkEnd w:id="40"/>
      <w:bookmarkEnd w:id="41"/>
    </w:p>
    <w:p w14:paraId="04E0A0E0" w14:textId="6752F468" w:rsidR="00A428BE" w:rsidRDefault="00A428BE" w:rsidP="00A428BE">
      <w:pPr>
        <w:spacing w:after="60"/>
      </w:pPr>
      <w:r>
        <w:t>S</w:t>
      </w:r>
      <w:r w:rsidR="008D01C8">
        <w:t xml:space="preserve">teps in </w:t>
      </w:r>
      <w:r>
        <w:t xml:space="preserve">the </w:t>
      </w:r>
      <w:r w:rsidR="008D01C8">
        <w:t xml:space="preserve">mentoring program </w:t>
      </w:r>
      <w:r>
        <w:t xml:space="preserve">are listed in Figure 1. The </w:t>
      </w:r>
      <w:r w:rsidR="006A053D">
        <w:t>mentoree</w:t>
      </w:r>
      <w:r>
        <w:t xml:space="preserve"> works through the first three steps and the mentor joins the process from step 4.</w:t>
      </w:r>
    </w:p>
    <w:p w14:paraId="38886FA4" w14:textId="197D3250" w:rsidR="008D01C8" w:rsidRDefault="008D01C8" w:rsidP="008D01C8">
      <w:pPr>
        <w:spacing w:after="60"/>
      </w:pPr>
      <w:r>
        <w:t xml:space="preserve">Resources such as application forms, mentor profiles, mentor and </w:t>
      </w:r>
      <w:r w:rsidR="006A053D">
        <w:t>mentoree</w:t>
      </w:r>
      <w:r>
        <w:t xml:space="preserve"> handbooks, Frequently Asked Questions and other fact sheets are available</w:t>
      </w:r>
      <w:r w:rsidR="00A428BE">
        <w:t xml:space="preserve"> as attachments on the SRRG page or through the National Consultant</w:t>
      </w:r>
      <w:r w:rsidR="00687BC0">
        <w:t>,</w:t>
      </w:r>
      <w:r w:rsidR="00A428BE">
        <w:t xml:space="preserve"> Disaster Recovery</w:t>
      </w:r>
      <w:r>
        <w:t>.  These may be found as attachments to this Program guideline document</w:t>
      </w:r>
      <w:r w:rsidR="00687BC0">
        <w:t>,</w:t>
      </w:r>
      <w:r>
        <w:t xml:space="preserve"> be made available through the Social Recovery Reference Group web page under ‘Resources’</w:t>
      </w:r>
      <w:r w:rsidR="00687BC0">
        <w:t>,</w:t>
      </w:r>
      <w:r>
        <w:t xml:space="preserve"> or </w:t>
      </w:r>
      <w:r w:rsidR="00687BC0">
        <w:t>be provided directly by</w:t>
      </w:r>
      <w:r>
        <w:t xml:space="preserve"> the National Consultant listed in the front of this Overview.</w:t>
      </w:r>
    </w:p>
    <w:p w14:paraId="652FBE3E" w14:textId="77777777" w:rsidR="00A428BE" w:rsidRDefault="00A428BE" w:rsidP="008D01C8">
      <w:pPr>
        <w:spacing w:after="60"/>
      </w:pPr>
    </w:p>
    <w:p w14:paraId="6CE4F77E" w14:textId="77777777" w:rsidR="00A428BE" w:rsidRDefault="00A428BE" w:rsidP="008D01C8">
      <w:pPr>
        <w:spacing w:after="60"/>
      </w:pPr>
    </w:p>
    <w:p w14:paraId="26F7994E" w14:textId="77777777" w:rsidR="008D01C8" w:rsidRDefault="008D01C8" w:rsidP="008D01C8">
      <w:r>
        <w:rPr>
          <w:noProof/>
          <w:lang w:eastAsia="en-AU"/>
        </w:rPr>
        <mc:AlternateContent>
          <mc:Choice Requires="wps">
            <w:drawing>
              <wp:anchor distT="0" distB="0" distL="114300" distR="114300" simplePos="0" relativeHeight="251661312" behindDoc="0" locked="0" layoutInCell="1" allowOverlap="1" wp14:anchorId="379BE736" wp14:editId="7301CEBE">
                <wp:simplePos x="0" y="0"/>
                <wp:positionH relativeFrom="column">
                  <wp:posOffset>-5080</wp:posOffset>
                </wp:positionH>
                <wp:positionV relativeFrom="paragraph">
                  <wp:posOffset>122653</wp:posOffset>
                </wp:positionV>
                <wp:extent cx="1997612" cy="1136956"/>
                <wp:effectExtent l="0" t="0" r="3175" b="6350"/>
                <wp:wrapNone/>
                <wp:docPr id="479" name="Text Box 479"/>
                <wp:cNvGraphicFramePr/>
                <a:graphic xmlns:a="http://schemas.openxmlformats.org/drawingml/2006/main">
                  <a:graphicData uri="http://schemas.microsoft.com/office/word/2010/wordprocessingShape">
                    <wps:wsp>
                      <wps:cNvSpPr txBox="1"/>
                      <wps:spPr>
                        <a:xfrm>
                          <a:off x="0" y="0"/>
                          <a:ext cx="1997612" cy="1136956"/>
                        </a:xfrm>
                        <a:prstGeom prst="rect">
                          <a:avLst/>
                        </a:prstGeom>
                        <a:solidFill>
                          <a:prstClr val="white"/>
                        </a:solidFill>
                        <a:ln>
                          <a:noFill/>
                        </a:ln>
                      </wps:spPr>
                      <wps:txbx>
                        <w:txbxContent>
                          <w:p w14:paraId="619704B1" w14:textId="77777777" w:rsidR="00277FAB" w:rsidRPr="002D4B0C" w:rsidRDefault="00277FAB" w:rsidP="008D01C8">
                            <w:pPr>
                              <w:pStyle w:val="Heading3"/>
                              <w:rPr>
                                <w:noProof/>
                              </w:rPr>
                            </w:pPr>
                            <w:bookmarkStart w:id="42" w:name="_Toc509925488"/>
                            <w:bookmarkStart w:id="43" w:name="_Toc520792406"/>
                            <w:r>
                              <w:t xml:space="preserve">Figure </w:t>
                            </w:r>
                            <w:fldSimple w:instr=" SEQ Figure \* ARABIC ">
                              <w:r w:rsidR="00D70AAC">
                                <w:rPr>
                                  <w:noProof/>
                                </w:rPr>
                                <w:t>1</w:t>
                              </w:r>
                            </w:fldSimple>
                            <w:r>
                              <w:t>:  Steps to a successful mentoring partnership</w:t>
                            </w:r>
                            <w:bookmarkEnd w:id="42"/>
                            <w:bookmarkEnd w:id="43"/>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9" o:spid="_x0000_s1027" type="#_x0000_t202" style="position:absolute;margin-left:-.4pt;margin-top:9.65pt;width:157.3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" stroked="f">
                <v:textbox inset="0,0,0,0">
                  <w:txbxContent>
                    <w:p w14:paraId="619704B1" w14:textId="77777777" w:rsidR="00277FAB" w:rsidRPr="002D4B0C" w:rsidRDefault="00277FAB" w:rsidP="008D01C8">
                      <w:pPr>
                        <w:pStyle w:val="Heading3"/>
                        <w:rPr>
                          <w:noProof/>
                        </w:rPr>
                      </w:pPr>
                      <w:bookmarkStart w:id="44" w:name="_Toc509925488"/>
                      <w:bookmarkStart w:id="45" w:name="_Toc520792406"/>
                      <w:r>
                        <w:t xml:space="preserve">Figure </w:t>
                      </w:r>
                      <w:fldSimple w:instr=" SEQ Figure \* ARABIC ">
                        <w:r w:rsidR="00D70AAC">
                          <w:rPr>
                            <w:noProof/>
                          </w:rPr>
                          <w:t>1</w:t>
                        </w:r>
                      </w:fldSimple>
                      <w:r>
                        <w:t>:  Steps to a successful mentoring partnership</w:t>
                      </w:r>
                      <w:bookmarkEnd w:id="44"/>
                      <w:bookmarkEnd w:id="45"/>
                    </w:p>
                  </w:txbxContent>
                </v:textbox>
              </v:shape>
            </w:pict>
          </mc:Fallback>
        </mc:AlternateContent>
      </w:r>
    </w:p>
    <w:p w14:paraId="03C11AFC" w14:textId="77777777" w:rsidR="008D01C8" w:rsidRDefault="008D01C8" w:rsidP="008D01C8">
      <w:r>
        <w:rPr>
          <w:noProof/>
          <w:lang w:eastAsia="en-AU"/>
        </w:rPr>
        <mc:AlternateContent>
          <mc:Choice Requires="wpg">
            <w:drawing>
              <wp:inline distT="0" distB="0" distL="0" distR="0" wp14:anchorId="27653DD8" wp14:editId="720253D1">
                <wp:extent cx="5486400" cy="4253607"/>
                <wp:effectExtent l="0" t="0" r="19050" b="3302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4253607"/>
                          <a:chOff x="2246" y="3394"/>
                          <a:chExt cx="8316" cy="6705"/>
                        </a:xfrm>
                      </wpg:grpSpPr>
                      <wps:wsp>
                        <wps:cNvPr id="4" name="Text Box 4"/>
                        <wps:cNvSpPr txBox="1">
                          <a:spLocks noChangeArrowheads="1"/>
                        </wps:cNvSpPr>
                        <wps:spPr bwMode="auto">
                          <a:xfrm>
                            <a:off x="2246" y="9576"/>
                            <a:ext cx="3530" cy="520"/>
                          </a:xfrm>
                          <a:prstGeom prst="rect">
                            <a:avLst/>
                          </a:prstGeom>
                          <a:gradFill rotWithShape="0">
                            <a:gsLst>
                              <a:gs pos="0">
                                <a:srgbClr val="E9F6DC"/>
                              </a:gs>
                              <a:gs pos="100000">
                                <a:srgbClr val="92D050"/>
                              </a:gs>
                            </a:gsLst>
                            <a:lin ang="2700000" scaled="1"/>
                          </a:gradFill>
                          <a:ln w="9525">
                            <a:solidFill>
                              <a:srgbClr val="000000"/>
                            </a:solidFill>
                            <a:miter lim="800000"/>
                            <a:headEnd/>
                            <a:tailEnd/>
                          </a:ln>
                        </wps:spPr>
                        <wps:txbx>
                          <w:txbxContent>
                            <w:p w14:paraId="6E9E4747" w14:textId="77777777" w:rsidR="00277FAB" w:rsidRPr="007478CC" w:rsidRDefault="00277FAB" w:rsidP="008D01C8">
                              <w:pPr>
                                <w:numPr>
                                  <w:ilvl w:val="0"/>
                                  <w:numId w:val="26"/>
                                </w:numPr>
                                <w:spacing w:before="60" w:after="60"/>
                                <w:ind w:left="284" w:hanging="284"/>
                                <w:rPr>
                                  <w:sz w:val="18"/>
                                  <w:szCs w:val="18"/>
                                </w:rPr>
                              </w:pPr>
                              <w:r w:rsidRPr="007478CC">
                                <w:rPr>
                                  <w:sz w:val="18"/>
                                  <w:szCs w:val="18"/>
                                </w:rPr>
                                <w:t>Identify the mentoring goal</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2834" y="8681"/>
                            <a:ext cx="3453" cy="527"/>
                          </a:xfrm>
                          <a:prstGeom prst="rect">
                            <a:avLst/>
                          </a:prstGeom>
                          <a:gradFill rotWithShape="0">
                            <a:gsLst>
                              <a:gs pos="0">
                                <a:srgbClr val="E9F6DC"/>
                              </a:gs>
                              <a:gs pos="100000">
                                <a:srgbClr val="92D050"/>
                              </a:gs>
                            </a:gsLst>
                            <a:lin ang="2700000" scaled="1"/>
                          </a:gradFill>
                          <a:ln w="9525">
                            <a:solidFill>
                              <a:srgbClr val="000000"/>
                            </a:solidFill>
                            <a:miter lim="800000"/>
                            <a:headEnd/>
                            <a:tailEnd/>
                          </a:ln>
                        </wps:spPr>
                        <wps:txbx>
                          <w:txbxContent>
                            <w:p w14:paraId="1E453115" w14:textId="19E97D59" w:rsidR="00277FAB" w:rsidRPr="007478CC" w:rsidRDefault="00277FAB" w:rsidP="008D01C8">
                              <w:pPr>
                                <w:spacing w:before="60" w:after="60"/>
                                <w:jc w:val="center"/>
                                <w:rPr>
                                  <w:sz w:val="18"/>
                                  <w:szCs w:val="18"/>
                                </w:rPr>
                              </w:pPr>
                              <w:r w:rsidRPr="007478CC">
                                <w:rPr>
                                  <w:sz w:val="18"/>
                                  <w:szCs w:val="18"/>
                                </w:rPr>
                                <w:t xml:space="preserve">2. Choose </w:t>
                              </w:r>
                              <w:r>
                                <w:rPr>
                                  <w:sz w:val="18"/>
                                  <w:szCs w:val="18"/>
                                </w:rPr>
                                <w:t>preferred</w:t>
                              </w:r>
                              <w:r w:rsidRPr="007478CC">
                                <w:rPr>
                                  <w:sz w:val="18"/>
                                  <w:szCs w:val="18"/>
                                </w:rPr>
                                <w:t xml:space="preserve"> mentor </w:t>
                              </w:r>
                            </w:p>
                          </w:txbxContent>
                        </wps:txbx>
                        <wps:bodyPr rot="0" vert="horz" wrap="square" lIns="91440" tIns="45720" rIns="91440" bIns="45720" anchor="t" anchorCtr="0" upright="1">
                          <a:noAutofit/>
                        </wps:bodyPr>
                      </wps:wsp>
                      <wps:wsp>
                        <wps:cNvPr id="6" name="Text Box 10"/>
                        <wps:cNvSpPr txBox="1">
                          <a:spLocks noChangeArrowheads="1"/>
                        </wps:cNvSpPr>
                        <wps:spPr bwMode="auto">
                          <a:xfrm>
                            <a:off x="3449" y="7814"/>
                            <a:ext cx="3492" cy="528"/>
                          </a:xfrm>
                          <a:prstGeom prst="rect">
                            <a:avLst/>
                          </a:prstGeom>
                          <a:gradFill rotWithShape="0">
                            <a:gsLst>
                              <a:gs pos="0">
                                <a:srgbClr val="E9F6DC"/>
                              </a:gs>
                              <a:gs pos="100000">
                                <a:srgbClr val="92D050"/>
                              </a:gs>
                            </a:gsLst>
                            <a:lin ang="2700000" scaled="1"/>
                          </a:gradFill>
                          <a:ln w="9525">
                            <a:solidFill>
                              <a:srgbClr val="000000"/>
                            </a:solidFill>
                            <a:miter lim="800000"/>
                            <a:headEnd/>
                            <a:tailEnd/>
                          </a:ln>
                        </wps:spPr>
                        <wps:txbx>
                          <w:txbxContent>
                            <w:p w14:paraId="342438FD" w14:textId="77777777" w:rsidR="00277FAB" w:rsidRPr="007478CC" w:rsidRDefault="00277FAB" w:rsidP="008D01C8">
                              <w:pPr>
                                <w:spacing w:before="60" w:after="60"/>
                                <w:jc w:val="center"/>
                                <w:rPr>
                                  <w:sz w:val="18"/>
                                  <w:szCs w:val="18"/>
                                </w:rPr>
                              </w:pPr>
                              <w:r w:rsidRPr="007478CC">
                                <w:rPr>
                                  <w:sz w:val="18"/>
                                  <w:szCs w:val="18"/>
                                </w:rPr>
                                <w:t>3. Determine the mentoring style</w:t>
                              </w:r>
                            </w:p>
                          </w:txbxContent>
                        </wps:txbx>
                        <wps:bodyPr rot="0" vert="horz" wrap="square" lIns="91440" tIns="45720" rIns="91440" bIns="45720" anchor="t" anchorCtr="0" upright="1">
                          <a:noAutofit/>
                        </wps:bodyPr>
                      </wps:wsp>
                      <wps:wsp>
                        <wps:cNvPr id="7" name="Text Box 16"/>
                        <wps:cNvSpPr txBox="1">
                          <a:spLocks noChangeArrowheads="1"/>
                        </wps:cNvSpPr>
                        <wps:spPr bwMode="auto">
                          <a:xfrm>
                            <a:off x="4024" y="6889"/>
                            <a:ext cx="3531" cy="520"/>
                          </a:xfrm>
                          <a:prstGeom prst="rect">
                            <a:avLst/>
                          </a:prstGeom>
                          <a:gradFill rotWithShape="0">
                            <a:gsLst>
                              <a:gs pos="0">
                                <a:srgbClr val="DCE6F2"/>
                              </a:gs>
                              <a:gs pos="100000">
                                <a:srgbClr val="4F81BD"/>
                              </a:gs>
                            </a:gsLst>
                            <a:lin ang="2700000" scaled="1"/>
                          </a:gradFill>
                          <a:ln w="9525">
                            <a:solidFill>
                              <a:srgbClr val="000000"/>
                            </a:solidFill>
                            <a:miter lim="800000"/>
                            <a:headEnd/>
                            <a:tailEnd/>
                          </a:ln>
                        </wps:spPr>
                        <wps:txbx>
                          <w:txbxContent>
                            <w:p w14:paraId="792F5F1F" w14:textId="77777777" w:rsidR="00277FAB" w:rsidRPr="007478CC" w:rsidRDefault="00277FAB" w:rsidP="008D01C8">
                              <w:pPr>
                                <w:spacing w:before="60" w:after="60"/>
                                <w:jc w:val="center"/>
                                <w:rPr>
                                  <w:sz w:val="18"/>
                                  <w:szCs w:val="18"/>
                                </w:rPr>
                              </w:pPr>
                              <w:r w:rsidRPr="007478CC">
                                <w:rPr>
                                  <w:sz w:val="18"/>
                                  <w:szCs w:val="18"/>
                                </w:rPr>
                                <w:t xml:space="preserve">4. </w:t>
                              </w:r>
                              <w:r>
                                <w:rPr>
                                  <w:sz w:val="18"/>
                                  <w:szCs w:val="18"/>
                                </w:rPr>
                                <w:t>Initial contact to determine suitability</w:t>
                              </w:r>
                            </w:p>
                          </w:txbxContent>
                        </wps:txbx>
                        <wps:bodyPr rot="0" vert="horz" wrap="square" lIns="91440" tIns="45720" rIns="91440" bIns="45720" anchor="t" anchorCtr="0" upright="1">
                          <a:noAutofit/>
                        </wps:bodyPr>
                      </wps:wsp>
                      <wps:wsp>
                        <wps:cNvPr id="8" name="Text Box 19"/>
                        <wps:cNvSpPr txBox="1">
                          <a:spLocks noChangeArrowheads="1"/>
                        </wps:cNvSpPr>
                        <wps:spPr bwMode="auto">
                          <a:xfrm>
                            <a:off x="4678" y="5892"/>
                            <a:ext cx="3517" cy="731"/>
                          </a:xfrm>
                          <a:prstGeom prst="rect">
                            <a:avLst/>
                          </a:prstGeom>
                          <a:gradFill rotWithShape="0">
                            <a:gsLst>
                              <a:gs pos="0">
                                <a:srgbClr val="DCE6F2"/>
                              </a:gs>
                              <a:gs pos="100000">
                                <a:srgbClr val="4F81BD"/>
                              </a:gs>
                            </a:gsLst>
                            <a:lin ang="2700000" scaled="1"/>
                          </a:gradFill>
                          <a:ln w="9525">
                            <a:solidFill>
                              <a:srgbClr val="000000"/>
                            </a:solidFill>
                            <a:miter lim="800000"/>
                            <a:headEnd/>
                            <a:tailEnd/>
                          </a:ln>
                        </wps:spPr>
                        <wps:txbx>
                          <w:txbxContent>
                            <w:p w14:paraId="0C85CF92" w14:textId="77777777" w:rsidR="00277FAB" w:rsidRPr="007478CC" w:rsidRDefault="00277FAB" w:rsidP="008D01C8">
                              <w:pPr>
                                <w:spacing w:before="60" w:after="60"/>
                                <w:jc w:val="center"/>
                                <w:rPr>
                                  <w:sz w:val="18"/>
                                  <w:szCs w:val="18"/>
                                </w:rPr>
                              </w:pPr>
                              <w:r w:rsidRPr="007478CC">
                                <w:rPr>
                                  <w:sz w:val="18"/>
                                  <w:szCs w:val="18"/>
                                </w:rPr>
                                <w:t xml:space="preserve">5. </w:t>
                              </w:r>
                              <w:r>
                                <w:rPr>
                                  <w:sz w:val="18"/>
                                  <w:szCs w:val="18"/>
                                </w:rPr>
                                <w:t xml:space="preserve">Initial mentoring meeting to develop </w:t>
                              </w:r>
                              <w:r w:rsidRPr="007478CC">
                                <w:rPr>
                                  <w:sz w:val="18"/>
                                  <w:szCs w:val="18"/>
                                </w:rPr>
                                <w:t>agreement and plan</w:t>
                              </w:r>
                            </w:p>
                            <w:p w14:paraId="0478D0BC" w14:textId="77777777" w:rsidR="00277FAB" w:rsidRPr="007478CC" w:rsidRDefault="00277FAB" w:rsidP="008D01C8">
                              <w:pPr>
                                <w:spacing w:before="60" w:after="60"/>
                                <w:jc w:val="center"/>
                                <w:rPr>
                                  <w:sz w:val="18"/>
                                  <w:szCs w:val="18"/>
                                </w:rPr>
                              </w:pPr>
                              <w:r w:rsidRPr="007478CC">
                                <w:rPr>
                                  <w:sz w:val="18"/>
                                  <w:szCs w:val="18"/>
                                </w:rPr>
                                <w:t>Making the Relationship Work</w:t>
                              </w:r>
                            </w:p>
                          </w:txbxContent>
                        </wps:txbx>
                        <wps:bodyPr rot="0" vert="horz" wrap="square" lIns="91440" tIns="45720" rIns="91440" bIns="45720" anchor="t" anchorCtr="0" upright="1">
                          <a:noAutofit/>
                        </wps:bodyPr>
                      </wps:wsp>
                      <wps:wsp>
                        <wps:cNvPr id="9" name="Text Box 23"/>
                        <wps:cNvSpPr txBox="1">
                          <a:spLocks noChangeArrowheads="1"/>
                        </wps:cNvSpPr>
                        <wps:spPr bwMode="auto">
                          <a:xfrm>
                            <a:off x="5332" y="5052"/>
                            <a:ext cx="3439" cy="610"/>
                          </a:xfrm>
                          <a:prstGeom prst="rect">
                            <a:avLst/>
                          </a:prstGeom>
                          <a:gradFill rotWithShape="0">
                            <a:gsLst>
                              <a:gs pos="0">
                                <a:srgbClr val="DCE6F2"/>
                              </a:gs>
                              <a:gs pos="100000">
                                <a:srgbClr val="4F81BD"/>
                              </a:gs>
                            </a:gsLst>
                            <a:lin ang="2700000" scaled="1"/>
                          </a:gradFill>
                          <a:ln w="9525">
                            <a:solidFill>
                              <a:srgbClr val="000000"/>
                            </a:solidFill>
                            <a:miter lim="800000"/>
                            <a:headEnd/>
                            <a:tailEnd/>
                          </a:ln>
                        </wps:spPr>
                        <wps:txbx>
                          <w:txbxContent>
                            <w:p w14:paraId="6F468810" w14:textId="2D7A7009" w:rsidR="00277FAB" w:rsidRPr="007478CC" w:rsidRDefault="00277FAB" w:rsidP="008D01C8">
                              <w:pPr>
                                <w:spacing w:before="60" w:after="60"/>
                                <w:jc w:val="center"/>
                                <w:rPr>
                                  <w:sz w:val="18"/>
                                  <w:szCs w:val="18"/>
                                </w:rPr>
                              </w:pPr>
                              <w:r w:rsidRPr="007478CC">
                                <w:rPr>
                                  <w:sz w:val="18"/>
                                  <w:szCs w:val="18"/>
                                </w:rPr>
                                <w:t xml:space="preserve">6. </w:t>
                              </w:r>
                              <w:r>
                                <w:rPr>
                                  <w:sz w:val="18"/>
                                  <w:szCs w:val="18"/>
                                </w:rPr>
                                <w:t>Check in on goals and strategies</w:t>
                              </w:r>
                              <w:r w:rsidRPr="007478CC">
                                <w:rPr>
                                  <w:sz w:val="18"/>
                                  <w:szCs w:val="18"/>
                                </w:rPr>
                                <w:t xml:space="preserve"> regularly</w:t>
                              </w:r>
                              <w:r>
                                <w:rPr>
                                  <w:sz w:val="18"/>
                                  <w:szCs w:val="18"/>
                                </w:rPr>
                                <w:t xml:space="preserve"> - Evaluate</w:t>
                              </w:r>
                            </w:p>
                          </w:txbxContent>
                        </wps:txbx>
                        <wps:bodyPr rot="0" vert="horz" wrap="square" lIns="91440" tIns="45720" rIns="91440" bIns="45720" anchor="t" anchorCtr="0" upright="1">
                          <a:noAutofit/>
                        </wps:bodyPr>
                      </wps:wsp>
                      <wps:wsp>
                        <wps:cNvPr id="10" name="Text Box 27"/>
                        <wps:cNvSpPr txBox="1">
                          <a:spLocks noChangeArrowheads="1"/>
                        </wps:cNvSpPr>
                        <wps:spPr bwMode="auto">
                          <a:xfrm>
                            <a:off x="5855" y="4261"/>
                            <a:ext cx="3479" cy="527"/>
                          </a:xfrm>
                          <a:prstGeom prst="rect">
                            <a:avLst/>
                          </a:prstGeom>
                          <a:gradFill rotWithShape="0">
                            <a:gsLst>
                              <a:gs pos="0">
                                <a:srgbClr val="DCE6F2"/>
                              </a:gs>
                              <a:gs pos="100000">
                                <a:srgbClr val="4F81BD"/>
                              </a:gs>
                            </a:gsLst>
                            <a:lin ang="2700000" scaled="1"/>
                          </a:gradFill>
                          <a:ln w="9525">
                            <a:solidFill>
                              <a:srgbClr val="000000"/>
                            </a:solidFill>
                            <a:miter lim="800000"/>
                            <a:headEnd/>
                            <a:tailEnd/>
                          </a:ln>
                        </wps:spPr>
                        <wps:txbx>
                          <w:txbxContent>
                            <w:p w14:paraId="20FCC7ED" w14:textId="77777777" w:rsidR="00277FAB" w:rsidRPr="007478CC" w:rsidRDefault="00277FAB" w:rsidP="008D01C8">
                              <w:pPr>
                                <w:spacing w:before="60" w:after="60"/>
                                <w:jc w:val="center"/>
                              </w:pPr>
                              <w:r w:rsidRPr="007478CC">
                                <w:rPr>
                                  <w:sz w:val="18"/>
                                  <w:szCs w:val="18"/>
                                </w:rPr>
                                <w:t>7</w:t>
                              </w:r>
                              <w:r>
                                <w:rPr>
                                  <w:sz w:val="18"/>
                                  <w:szCs w:val="18"/>
                                </w:rPr>
                                <w:t xml:space="preserve">. </w:t>
                              </w:r>
                              <w:r w:rsidRPr="007478CC">
                                <w:rPr>
                                  <w:sz w:val="18"/>
                                  <w:szCs w:val="18"/>
                                </w:rPr>
                                <w:t>Identify learning and</w:t>
                              </w:r>
                              <w:r w:rsidRPr="007478CC">
                                <w:t xml:space="preserve"> achievements</w:t>
                              </w:r>
                            </w:p>
                          </w:txbxContent>
                        </wps:txbx>
                        <wps:bodyPr rot="0" vert="horz" wrap="square" lIns="91440" tIns="45720" rIns="91440" bIns="45720" anchor="t" anchorCtr="0" upright="1">
                          <a:noAutofit/>
                        </wps:bodyPr>
                      </wps:wsp>
                      <wps:wsp>
                        <wps:cNvPr id="11" name="Text Box 30"/>
                        <wps:cNvSpPr txBox="1">
                          <a:spLocks noChangeArrowheads="1"/>
                        </wps:cNvSpPr>
                        <wps:spPr bwMode="auto">
                          <a:xfrm>
                            <a:off x="6456" y="3394"/>
                            <a:ext cx="3466" cy="637"/>
                          </a:xfrm>
                          <a:prstGeom prst="rect">
                            <a:avLst/>
                          </a:prstGeom>
                          <a:gradFill rotWithShape="0">
                            <a:gsLst>
                              <a:gs pos="0">
                                <a:srgbClr val="DCE6F2"/>
                              </a:gs>
                              <a:gs pos="100000">
                                <a:srgbClr val="4F81BD"/>
                              </a:gs>
                            </a:gsLst>
                            <a:lin ang="2700000" scaled="1"/>
                          </a:gradFill>
                          <a:ln w="9525">
                            <a:solidFill>
                              <a:srgbClr val="000000"/>
                            </a:solidFill>
                            <a:miter lim="800000"/>
                            <a:headEnd/>
                            <a:tailEnd/>
                          </a:ln>
                        </wps:spPr>
                        <wps:txbx>
                          <w:txbxContent>
                            <w:p w14:paraId="268F60E6" w14:textId="5E8FB643" w:rsidR="00277FAB" w:rsidRPr="007478CC" w:rsidRDefault="00277FAB" w:rsidP="008D01C8">
                              <w:pPr>
                                <w:spacing w:before="60" w:after="60"/>
                                <w:jc w:val="center"/>
                                <w:rPr>
                                  <w:sz w:val="18"/>
                                  <w:szCs w:val="18"/>
                                </w:rPr>
                              </w:pPr>
                              <w:r w:rsidRPr="007478CC">
                                <w:rPr>
                                  <w:sz w:val="18"/>
                                  <w:szCs w:val="18"/>
                                </w:rPr>
                                <w:t>8. Provide feedback</w:t>
                              </w:r>
                              <w:r>
                                <w:rPr>
                                  <w:sz w:val="18"/>
                                  <w:szCs w:val="18"/>
                                </w:rPr>
                                <w:t xml:space="preserve"> to mentor/mentoree and SRRG</w:t>
                              </w:r>
                            </w:p>
                          </w:txbxContent>
                        </wps:txbx>
                        <wps:bodyPr rot="0" vert="horz" wrap="square" lIns="91440" tIns="45720" rIns="91440" bIns="45720" anchor="t" anchorCtr="0" upright="1">
                          <a:noAutofit/>
                        </wps:bodyPr>
                      </wps:wsp>
                      <wps:wsp>
                        <wps:cNvPr id="12" name="Straight Arrow Connector 3"/>
                        <wps:cNvCnPr>
                          <a:cxnSpLocks noChangeShapeType="1"/>
                        </wps:cNvCnPr>
                        <wps:spPr bwMode="auto">
                          <a:xfrm flipV="1">
                            <a:off x="2246" y="9201"/>
                            <a:ext cx="588" cy="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Straight Arrow Connector 9"/>
                        <wps:cNvCnPr>
                          <a:cxnSpLocks noChangeShapeType="1"/>
                        </wps:cNvCnPr>
                        <wps:spPr bwMode="auto">
                          <a:xfrm flipV="1">
                            <a:off x="2834" y="8334"/>
                            <a:ext cx="615" cy="3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Straight Arrow Connector 13"/>
                        <wps:cNvCnPr>
                          <a:cxnSpLocks noChangeShapeType="1"/>
                        </wps:cNvCnPr>
                        <wps:spPr bwMode="auto">
                          <a:xfrm flipV="1">
                            <a:off x="3449" y="7409"/>
                            <a:ext cx="575" cy="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Straight Arrow Connector 18"/>
                        <wps:cNvCnPr>
                          <a:cxnSpLocks noChangeShapeType="1"/>
                        </wps:cNvCnPr>
                        <wps:spPr bwMode="auto">
                          <a:xfrm flipV="1">
                            <a:off x="4024" y="6485"/>
                            <a:ext cx="654" cy="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Straight Arrow Connector 21"/>
                        <wps:cNvCnPr>
                          <a:cxnSpLocks noChangeShapeType="1"/>
                        </wps:cNvCnPr>
                        <wps:spPr bwMode="auto">
                          <a:xfrm flipV="1">
                            <a:off x="4678" y="5662"/>
                            <a:ext cx="654" cy="2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Straight Arrow Connector 26"/>
                        <wps:cNvCnPr>
                          <a:cxnSpLocks noChangeShapeType="1"/>
                        </wps:cNvCnPr>
                        <wps:spPr bwMode="auto">
                          <a:xfrm flipV="1">
                            <a:off x="5332" y="4781"/>
                            <a:ext cx="523" cy="3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Straight Arrow Connector 4"/>
                        <wps:cNvCnPr>
                          <a:cxnSpLocks noChangeShapeType="1"/>
                        </wps:cNvCnPr>
                        <wps:spPr bwMode="auto">
                          <a:xfrm flipV="1">
                            <a:off x="5763" y="9215"/>
                            <a:ext cx="523" cy="3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Straight Arrow Connector 8"/>
                        <wps:cNvCnPr>
                          <a:cxnSpLocks noChangeShapeType="1"/>
                        </wps:cNvCnPr>
                        <wps:spPr bwMode="auto">
                          <a:xfrm flipV="1">
                            <a:off x="6286" y="8334"/>
                            <a:ext cx="654" cy="3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Straight Arrow Connector 14"/>
                        <wps:cNvCnPr>
                          <a:cxnSpLocks noChangeShapeType="1"/>
                        </wps:cNvCnPr>
                        <wps:spPr bwMode="auto">
                          <a:xfrm flipV="1">
                            <a:off x="6940" y="7409"/>
                            <a:ext cx="622" cy="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Straight Arrow Connector 17"/>
                        <wps:cNvCnPr>
                          <a:cxnSpLocks noChangeShapeType="1"/>
                        </wps:cNvCnPr>
                        <wps:spPr bwMode="auto">
                          <a:xfrm flipV="1">
                            <a:off x="7528" y="6485"/>
                            <a:ext cx="665"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Arrow Connector 20"/>
                        <wps:cNvCnPr>
                          <a:cxnSpLocks noChangeShapeType="1"/>
                        </wps:cNvCnPr>
                        <wps:spPr bwMode="auto">
                          <a:xfrm flipV="1">
                            <a:off x="8169" y="5662"/>
                            <a:ext cx="602" cy="3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Straight Arrow Connector 25"/>
                        <wps:cNvCnPr>
                          <a:cxnSpLocks noChangeShapeType="1"/>
                        </wps:cNvCnPr>
                        <wps:spPr bwMode="auto">
                          <a:xfrm flipV="1">
                            <a:off x="8771" y="4781"/>
                            <a:ext cx="567" cy="3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Straight Arrow Connector 29"/>
                        <wps:cNvCnPr>
                          <a:cxnSpLocks noChangeShapeType="1"/>
                        </wps:cNvCnPr>
                        <wps:spPr bwMode="auto">
                          <a:xfrm flipV="1">
                            <a:off x="5855" y="3914"/>
                            <a:ext cx="612"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Straight Arrow Connector 28"/>
                        <wps:cNvCnPr>
                          <a:cxnSpLocks noChangeShapeType="1"/>
                        </wps:cNvCnPr>
                        <wps:spPr bwMode="auto">
                          <a:xfrm flipV="1">
                            <a:off x="9333" y="3914"/>
                            <a:ext cx="580" cy="3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Straight Arrow Connector 1"/>
                        <wps:cNvCnPr>
                          <a:cxnSpLocks noChangeShapeType="1"/>
                        </wps:cNvCnPr>
                        <wps:spPr bwMode="auto">
                          <a:xfrm>
                            <a:off x="5999" y="10096"/>
                            <a:ext cx="2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Straight Arrow Connector 12"/>
                        <wps:cNvCnPr>
                          <a:cxnSpLocks noChangeShapeType="1"/>
                        </wps:cNvCnPr>
                        <wps:spPr bwMode="auto">
                          <a:xfrm flipV="1">
                            <a:off x="7267" y="7597"/>
                            <a:ext cx="822" cy="11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Straight Arrow Connector 11"/>
                        <wps:cNvCnPr>
                          <a:cxnSpLocks noChangeShapeType="1"/>
                        </wps:cNvCnPr>
                        <wps:spPr bwMode="auto">
                          <a:xfrm>
                            <a:off x="7855" y="7597"/>
                            <a:ext cx="23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Straight Arrow Connector 5"/>
                        <wps:cNvCnPr>
                          <a:cxnSpLocks noChangeShapeType="1"/>
                        </wps:cNvCnPr>
                        <wps:spPr bwMode="auto">
                          <a:xfrm flipV="1">
                            <a:off x="6208" y="9215"/>
                            <a:ext cx="737" cy="8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Arrow Connector 15"/>
                        <wps:cNvCnPr>
                          <a:cxnSpLocks noChangeShapeType="1"/>
                        </wps:cNvCnPr>
                        <wps:spPr bwMode="auto">
                          <a:xfrm>
                            <a:off x="7921" y="7438"/>
                            <a:ext cx="24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Straight Arrow Connector 22"/>
                        <wps:cNvCnPr>
                          <a:cxnSpLocks noChangeShapeType="1"/>
                        </wps:cNvCnPr>
                        <wps:spPr bwMode="auto">
                          <a:xfrm flipV="1">
                            <a:off x="8169" y="5969"/>
                            <a:ext cx="936" cy="14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8" name="Text Box 7"/>
                        <wps:cNvSpPr txBox="1">
                          <a:spLocks noChangeArrowheads="1"/>
                        </wps:cNvSpPr>
                        <wps:spPr bwMode="auto">
                          <a:xfrm>
                            <a:off x="6626" y="8767"/>
                            <a:ext cx="1059" cy="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CB2F25" w14:textId="7A848F79" w:rsidR="00277FAB" w:rsidRPr="00931CAA" w:rsidRDefault="00277FAB" w:rsidP="008D01C8">
                              <w:pPr>
                                <w:rPr>
                                  <w:sz w:val="18"/>
                                  <w:szCs w:val="18"/>
                                </w:rPr>
                              </w:pPr>
                              <w:r>
                                <w:rPr>
                                  <w:sz w:val="18"/>
                                  <w:szCs w:val="18"/>
                                </w:rPr>
                                <w:t>Mentoree</w:t>
                              </w:r>
                            </w:p>
                          </w:txbxContent>
                        </wps:txbx>
                        <wps:bodyPr rot="0" vert="horz" wrap="square" lIns="91440" tIns="45720" rIns="91440" bIns="45720" anchor="t" anchorCtr="0" upright="1">
                          <a:noAutofit/>
                        </wps:bodyPr>
                      </wps:wsp>
                      <wps:wsp>
                        <wps:cNvPr id="449" name="Straight Arrow Connector 32"/>
                        <wps:cNvCnPr>
                          <a:cxnSpLocks noChangeShapeType="1"/>
                        </wps:cNvCnPr>
                        <wps:spPr bwMode="auto">
                          <a:xfrm flipH="1">
                            <a:off x="9464" y="3538"/>
                            <a:ext cx="1098" cy="17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0" name="Text Box 24"/>
                        <wps:cNvSpPr txBox="1">
                          <a:spLocks noChangeArrowheads="1"/>
                        </wps:cNvSpPr>
                        <wps:spPr bwMode="auto">
                          <a:xfrm>
                            <a:off x="8895" y="5315"/>
                            <a:ext cx="1334"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632CB" w14:textId="567167EB" w:rsidR="00277FAB" w:rsidRPr="00931CAA" w:rsidRDefault="00277FAB" w:rsidP="008D01C8">
                              <w:pPr>
                                <w:rPr>
                                  <w:sz w:val="18"/>
                                  <w:szCs w:val="18"/>
                                </w:rPr>
                              </w:pPr>
                              <w:r w:rsidRPr="00931CAA">
                                <w:rPr>
                                  <w:sz w:val="18"/>
                                  <w:szCs w:val="18"/>
                                </w:rPr>
                                <w:t>Mentor</w:t>
                              </w:r>
                              <w:r>
                                <w:rPr>
                                  <w:sz w:val="18"/>
                                  <w:szCs w:val="18"/>
                                </w:rPr>
                                <w:t xml:space="preserve"> &amp; Mentoree</w:t>
                              </w:r>
                            </w:p>
                          </w:txbxContent>
                        </wps:txbx>
                        <wps:bodyPr rot="0" vert="horz" wrap="square" lIns="91440" tIns="45720" rIns="91440" bIns="45720" anchor="t" anchorCtr="0" upright="1">
                          <a:noAutofit/>
                        </wps:bodyPr>
                      </wps:wsp>
                      <wps:wsp>
                        <wps:cNvPr id="451" name="Straight Arrow Connector 34"/>
                        <wps:cNvCnPr>
                          <a:cxnSpLocks noChangeShapeType="1"/>
                        </wps:cNvCnPr>
                        <wps:spPr bwMode="auto">
                          <a:xfrm>
                            <a:off x="10327" y="3538"/>
                            <a:ext cx="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8" style="width:6in;height:334.95pt;mso-position-horizontal-relative:char;mso-position-vertical-relative:line" coordorigin="2246,3394" coordsize="8316,6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">
                <v:shape id="Text Box 4" o:spid="_x0000_s1029" type="#_x0000_t202" style="position:absolute;left:2246;top:9576;width:3530;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bXusMA&#10;AADaAAAADwAAAGRycy9kb3ducmV2LnhtbESPQYvCMBSE7wv+h/AEL6Kp4qpUo4ggiMiyq168PZtn&#10;W2xeShNt/fdGEPY4zMw3zHzZmEI8qHK5ZQWDfgSCOLE651TB6bjpTUE4j6yxsEwKnuRguWh9zTHW&#10;tuY/ehx8KgKEXYwKMu/LWEqXZGTQ9W1JHLyrrQz6IKtU6grrADeFHEbRWBrMOSxkWNI6o+R2uBsF&#10;0/3PpD7tvn9vdLF6mKfd8/Z8V6rTblYzEJ4a/x/+tLdawQjeV8IN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bXusMAAADaAAAADwAAAAAAAAAAAAAAAACYAgAAZHJzL2Rv&#10;d25yZXYueG1sUEsFBgAAAAAEAAQA9QAAAIgDAAAAAA==&#10;" fillcolor="#e9f6dc">
                  <v:fill color2="#92d050" angle="45" focus="100%" type="gradient"/>
                  <v:textbox>
                    <w:txbxContent>
                      <w:p w14:paraId="6E9E4747" w14:textId="77777777" w:rsidR="00277FAB" w:rsidRPr="007478CC" w:rsidRDefault="00277FAB" w:rsidP="008D01C8">
                        <w:pPr>
                          <w:numPr>
                            <w:ilvl w:val="0"/>
                            <w:numId w:val="26"/>
                          </w:numPr>
                          <w:spacing w:before="60" w:after="60"/>
                          <w:ind w:left="284" w:hanging="284"/>
                          <w:rPr>
                            <w:sz w:val="18"/>
                            <w:szCs w:val="18"/>
                          </w:rPr>
                        </w:pPr>
                        <w:r w:rsidRPr="007478CC">
                          <w:rPr>
                            <w:sz w:val="18"/>
                            <w:szCs w:val="18"/>
                          </w:rPr>
                          <w:t>Identify the mentoring goal</w:t>
                        </w:r>
                      </w:p>
                    </w:txbxContent>
                  </v:textbox>
                </v:shape>
                <v:shape id="Text Box 6" o:spid="_x0000_s1030" type="#_x0000_t202" style="position:absolute;left:2834;top:8681;width:3453;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pyIcIA&#10;AADaAAAADwAAAGRycy9kb3ducmV2LnhtbESPzarCMBSE9xd8h3AENxdNFbxKNYoIgoiIfxt3x+bY&#10;FpuT0kRb394Iwl0OM/MNM503phBPqlxuWUG/F4EgTqzOOVVwPq26YxDOI2ssLJOCFzmYz1o/U4y1&#10;rflAz6NPRYCwi1FB5n0ZS+mSjAy6ni2Jg3ezlUEfZJVKXWEd4KaQgyj6kwZzDgsZlrTMKLkfH0bB&#10;eLsb1efNcH+nq9WDPP29rC8PpTrtZjEB4anx/+Fve60VDOFzJdwAOX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SnIhwgAAANoAAAAPAAAAAAAAAAAAAAAAAJgCAABkcnMvZG93&#10;bnJldi54bWxQSwUGAAAAAAQABAD1AAAAhwMAAAAA&#10;" fillcolor="#e9f6dc">
                  <v:fill color2="#92d050" angle="45" focus="100%" type="gradient"/>
                  <v:textbox>
                    <w:txbxContent>
                      <w:p w14:paraId="1E453115" w14:textId="19E97D59" w:rsidR="00277FAB" w:rsidRPr="007478CC" w:rsidRDefault="00277FAB" w:rsidP="008D01C8">
                        <w:pPr>
                          <w:spacing w:before="60" w:after="60"/>
                          <w:jc w:val="center"/>
                          <w:rPr>
                            <w:sz w:val="18"/>
                            <w:szCs w:val="18"/>
                          </w:rPr>
                        </w:pPr>
                        <w:r w:rsidRPr="007478CC">
                          <w:rPr>
                            <w:sz w:val="18"/>
                            <w:szCs w:val="18"/>
                          </w:rPr>
                          <w:t xml:space="preserve">2. Choose </w:t>
                        </w:r>
                        <w:r>
                          <w:rPr>
                            <w:sz w:val="18"/>
                            <w:szCs w:val="18"/>
                          </w:rPr>
                          <w:t>preferred</w:t>
                        </w:r>
                        <w:r w:rsidRPr="007478CC">
                          <w:rPr>
                            <w:sz w:val="18"/>
                            <w:szCs w:val="18"/>
                          </w:rPr>
                          <w:t xml:space="preserve"> mentor </w:t>
                        </w:r>
                      </w:p>
                    </w:txbxContent>
                  </v:textbox>
                </v:shape>
                <v:shape id="Text Box 10" o:spid="_x0000_s1031" type="#_x0000_t202" style="position:absolute;left:3449;top:7814;width:3492;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jsVsQA&#10;AADaAAAADwAAAGRycy9kb3ducmV2LnhtbESPT4vCMBTE74LfIbyFvcg2VfAPtVFEWJBFRF0v3p7N&#10;27bYvJQm2u63N4LgcZiZ3zDpsjOVuFPjSssKhlEMgjizuuRcwen3+2sGwnlkjZVlUvBPDpaLfi/F&#10;RNuWD3Q/+lwECLsEFRTe14mULivIoItsTRy8P9sY9EE2udQNtgFuKjmK44k0WHJYKLCmdUHZ9Xgz&#10;Cmbb3bQ9/Yz3V7pYPSrzwXlzvin1+dGt5iA8df4dfrU3WsEEnlfCD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Y7FbEAAAA2gAAAA8AAAAAAAAAAAAAAAAAmAIAAGRycy9k&#10;b3ducmV2LnhtbFBLBQYAAAAABAAEAPUAAACJAwAAAAA=&#10;" fillcolor="#e9f6dc">
                  <v:fill color2="#92d050" angle="45" focus="100%" type="gradient"/>
                  <v:textbox>
                    <w:txbxContent>
                      <w:p w14:paraId="342438FD" w14:textId="77777777" w:rsidR="00277FAB" w:rsidRPr="007478CC" w:rsidRDefault="00277FAB" w:rsidP="008D01C8">
                        <w:pPr>
                          <w:spacing w:before="60" w:after="60"/>
                          <w:jc w:val="center"/>
                          <w:rPr>
                            <w:sz w:val="18"/>
                            <w:szCs w:val="18"/>
                          </w:rPr>
                        </w:pPr>
                        <w:r w:rsidRPr="007478CC">
                          <w:rPr>
                            <w:sz w:val="18"/>
                            <w:szCs w:val="18"/>
                          </w:rPr>
                          <w:t>3. Determine the mentoring style</w:t>
                        </w:r>
                      </w:p>
                    </w:txbxContent>
                  </v:textbox>
                </v:shape>
                <v:shape id="Text Box 16" o:spid="_x0000_s1032" type="#_x0000_t202" style="position:absolute;left:4024;top:6889;width:3531;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ne98QA&#10;AADaAAAADwAAAGRycy9kb3ducmV2LnhtbESPT2vCQBTE7wW/w/IEb3Wjh1qjq6QFaetB8A+It2f2&#10;mQ1m34bsatJv3xUKHoeZ+Q0zX3a2EndqfOlYwWiYgCDOnS65UHDYr17fQfiArLFyTAp+ycNy0XuZ&#10;Y6pdy1u670IhIoR9igpMCHUqpc8NWfRDVxNH7+IaiyHKppC6wTbCbSXHSfImLZYcFwzW9Gkov+5u&#10;VsHpvA3rr332wyZzm49kMzm207NSg36XzUAE6sIz/N/+1gom8LgSb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Z3vfEAAAA2gAAAA8AAAAAAAAAAAAAAAAAmAIAAGRycy9k&#10;b3ducmV2LnhtbFBLBQYAAAAABAAEAPUAAACJAwAAAAA=&#10;" fillcolor="#dce6f2">
                  <v:fill color2="#4f81bd" angle="45" focus="100%" type="gradient"/>
                  <v:textbox>
                    <w:txbxContent>
                      <w:p w14:paraId="792F5F1F" w14:textId="77777777" w:rsidR="00277FAB" w:rsidRPr="007478CC" w:rsidRDefault="00277FAB" w:rsidP="008D01C8">
                        <w:pPr>
                          <w:spacing w:before="60" w:after="60"/>
                          <w:jc w:val="center"/>
                          <w:rPr>
                            <w:sz w:val="18"/>
                            <w:szCs w:val="18"/>
                          </w:rPr>
                        </w:pPr>
                        <w:r w:rsidRPr="007478CC">
                          <w:rPr>
                            <w:sz w:val="18"/>
                            <w:szCs w:val="18"/>
                          </w:rPr>
                          <w:t xml:space="preserve">4. </w:t>
                        </w:r>
                        <w:r>
                          <w:rPr>
                            <w:sz w:val="18"/>
                            <w:szCs w:val="18"/>
                          </w:rPr>
                          <w:t>Initial contact to determine suitability</w:t>
                        </w:r>
                      </w:p>
                    </w:txbxContent>
                  </v:textbox>
                </v:shape>
                <v:shape id="Text Box 19" o:spid="_x0000_s1033" type="#_x0000_t202" style="position:absolute;left:4678;top:5892;width:3517;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ZKhcEA&#10;AADaAAAADwAAAGRycy9kb3ducmV2LnhtbERPy4rCMBTdD/gP4QqzG1Nd6FiNUgVxZhaCDxB31+ba&#10;FJub0mRs/fvJYsDl4bzny85W4kGNLx0rGA4SEMS50yUXCk7HzccnCB+QNVaOScGTPCwXvbc5ptq1&#10;vKfHIRQihrBPUYEJoU6l9Lkhi37gauLI3VxjMUTYFFI32MZwW8lRkoylxZJjg8Ga1oby++HXKrhc&#10;9+Fne8y+2WRut0p2k3M7vSr13u+yGYhAXXiJ/91fWkHcGq/EGy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GSoXBAAAA2gAAAA8AAAAAAAAAAAAAAAAAmAIAAGRycy9kb3du&#10;cmV2LnhtbFBLBQYAAAAABAAEAPUAAACGAwAAAAA=&#10;" fillcolor="#dce6f2">
                  <v:fill color2="#4f81bd" angle="45" focus="100%" type="gradient"/>
                  <v:textbox>
                    <w:txbxContent>
                      <w:p w14:paraId="0C85CF92" w14:textId="77777777" w:rsidR="00277FAB" w:rsidRPr="007478CC" w:rsidRDefault="00277FAB" w:rsidP="008D01C8">
                        <w:pPr>
                          <w:spacing w:before="60" w:after="60"/>
                          <w:jc w:val="center"/>
                          <w:rPr>
                            <w:sz w:val="18"/>
                            <w:szCs w:val="18"/>
                          </w:rPr>
                        </w:pPr>
                        <w:r w:rsidRPr="007478CC">
                          <w:rPr>
                            <w:sz w:val="18"/>
                            <w:szCs w:val="18"/>
                          </w:rPr>
                          <w:t xml:space="preserve">5. </w:t>
                        </w:r>
                        <w:r>
                          <w:rPr>
                            <w:sz w:val="18"/>
                            <w:szCs w:val="18"/>
                          </w:rPr>
                          <w:t xml:space="preserve">Initial mentoring meeting to develop </w:t>
                        </w:r>
                        <w:r w:rsidRPr="007478CC">
                          <w:rPr>
                            <w:sz w:val="18"/>
                            <w:szCs w:val="18"/>
                          </w:rPr>
                          <w:t>agreement and plan</w:t>
                        </w:r>
                      </w:p>
                      <w:p w14:paraId="0478D0BC" w14:textId="77777777" w:rsidR="00277FAB" w:rsidRPr="007478CC" w:rsidRDefault="00277FAB" w:rsidP="008D01C8">
                        <w:pPr>
                          <w:spacing w:before="60" w:after="60"/>
                          <w:jc w:val="center"/>
                          <w:rPr>
                            <w:sz w:val="18"/>
                            <w:szCs w:val="18"/>
                          </w:rPr>
                        </w:pPr>
                        <w:r w:rsidRPr="007478CC">
                          <w:rPr>
                            <w:sz w:val="18"/>
                            <w:szCs w:val="18"/>
                          </w:rPr>
                          <w:t>Making the Relationship Work</w:t>
                        </w:r>
                      </w:p>
                    </w:txbxContent>
                  </v:textbox>
                </v:shape>
                <v:shape id="Text Box 23" o:spid="_x0000_s1034" type="#_x0000_t202" style="position:absolute;left:5332;top:5052;width:3439;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rvHsUA&#10;AADaAAAADwAAAGRycy9kb3ducmV2LnhtbESPT2vCQBTE74LfYXlCb7qxh7am2UhaKFUPgn+g9PbM&#10;vmaD2bchuzXpt3cLgsdhZn7DZMvBNuJCna8dK5jPEhDEpdM1VwqOh4/pCwgfkDU2jknBH3lY5uNR&#10;hql2Pe/osg+ViBD2KSowIbSplL40ZNHPXEscvR/XWQxRdpXUHfYRbhv5mCRP0mLNccFgS++GyvP+&#10;1yr4Pu3C5vNQrNkUbvuWbJ+/+sVJqYfJULyCCDSEe/jWXmkFC/i/Em+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Su8exQAAANoAAAAPAAAAAAAAAAAAAAAAAJgCAABkcnMv&#10;ZG93bnJldi54bWxQSwUGAAAAAAQABAD1AAAAigMAAAAA&#10;" fillcolor="#dce6f2">
                  <v:fill color2="#4f81bd" angle="45" focus="100%" type="gradient"/>
                  <v:textbox>
                    <w:txbxContent>
                      <w:p w14:paraId="6F468810" w14:textId="2D7A7009" w:rsidR="00277FAB" w:rsidRPr="007478CC" w:rsidRDefault="00277FAB" w:rsidP="008D01C8">
                        <w:pPr>
                          <w:spacing w:before="60" w:after="60"/>
                          <w:jc w:val="center"/>
                          <w:rPr>
                            <w:sz w:val="18"/>
                            <w:szCs w:val="18"/>
                          </w:rPr>
                        </w:pPr>
                        <w:r w:rsidRPr="007478CC">
                          <w:rPr>
                            <w:sz w:val="18"/>
                            <w:szCs w:val="18"/>
                          </w:rPr>
                          <w:t xml:space="preserve">6. </w:t>
                        </w:r>
                        <w:r>
                          <w:rPr>
                            <w:sz w:val="18"/>
                            <w:szCs w:val="18"/>
                          </w:rPr>
                          <w:t>Check in on goals and strategies</w:t>
                        </w:r>
                        <w:r w:rsidRPr="007478CC">
                          <w:rPr>
                            <w:sz w:val="18"/>
                            <w:szCs w:val="18"/>
                          </w:rPr>
                          <w:t xml:space="preserve"> regularly</w:t>
                        </w:r>
                        <w:r>
                          <w:rPr>
                            <w:sz w:val="18"/>
                            <w:szCs w:val="18"/>
                          </w:rPr>
                          <w:t xml:space="preserve"> - Evaluate</w:t>
                        </w:r>
                      </w:p>
                    </w:txbxContent>
                  </v:textbox>
                </v:shape>
                <v:shape id="Text Box 27" o:spid="_x0000_s1035" type="#_x0000_t202" style="position:absolute;left:5855;top:4261;width:3479;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r0SsYA&#10;AADbAAAADwAAAGRycy9kb3ducmV2LnhtbESPQWvCQBCF74X+h2UKvdVNPWgbXSUKYtuDoBZKb2N2&#10;zIZmZ0N2a+K/7xwK3mZ4b977Zr4cfKMu1MU6sIHnUQaKuAy25srA53Hz9AIqJmSLTWAycKUIy8X9&#10;3RxzG3re0+WQKiUhHHM04FJqc61j6chjHIWWWLRz6DwmWbtK2w57CfeNHmfZRHusWRoctrR2VP4c&#10;fr2B79M+fWyPxTu7IuxW2W761b+ejHl8GIoZqERDupn/r9+s4Au9/CID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r0SsYAAADbAAAADwAAAAAAAAAAAAAAAACYAgAAZHJz&#10;L2Rvd25yZXYueG1sUEsFBgAAAAAEAAQA9QAAAIsDAAAAAA==&#10;" fillcolor="#dce6f2">
                  <v:fill color2="#4f81bd" angle="45" focus="100%" type="gradient"/>
                  <v:textbox>
                    <w:txbxContent>
                      <w:p w14:paraId="20FCC7ED" w14:textId="77777777" w:rsidR="00277FAB" w:rsidRPr="007478CC" w:rsidRDefault="00277FAB" w:rsidP="008D01C8">
                        <w:pPr>
                          <w:spacing w:before="60" w:after="60"/>
                          <w:jc w:val="center"/>
                        </w:pPr>
                        <w:r w:rsidRPr="007478CC">
                          <w:rPr>
                            <w:sz w:val="18"/>
                            <w:szCs w:val="18"/>
                          </w:rPr>
                          <w:t>7</w:t>
                        </w:r>
                        <w:r>
                          <w:rPr>
                            <w:sz w:val="18"/>
                            <w:szCs w:val="18"/>
                          </w:rPr>
                          <w:t xml:space="preserve">. </w:t>
                        </w:r>
                        <w:r w:rsidRPr="007478CC">
                          <w:rPr>
                            <w:sz w:val="18"/>
                            <w:szCs w:val="18"/>
                          </w:rPr>
                          <w:t>Identify learning and</w:t>
                        </w:r>
                        <w:r w:rsidRPr="007478CC">
                          <w:t xml:space="preserve"> achievements</w:t>
                        </w:r>
                      </w:p>
                    </w:txbxContent>
                  </v:textbox>
                </v:shape>
                <v:shape id="Text Box 30" o:spid="_x0000_s1036" type="#_x0000_t202" style="position:absolute;left:6456;top:3394;width:3466;height: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ZR0cMA&#10;AADbAAAADwAAAGRycy9kb3ducmV2LnhtbERPTWvCQBC9C/0PyxR6040eaptmI6kgag+CWii9jdlp&#10;NjQ7G7Krif/eLRS8zeN9TrYYbCMu1PnasYLpJAFBXDpdc6Xg87gav4DwAVlj45gUXMnDIn8YZZhq&#10;1/OeLodQiRjCPkUFJoQ2ldKXhiz6iWuJI/fjOoshwq6SusM+httGzpLkWVqsOTYYbGlpqPw9nK2C&#10;79M+fKyPxZZN4XbvyW7+1b+elHp6HIo3EIGGcBf/uzc6zp/C3y/xA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ZR0cMAAADbAAAADwAAAAAAAAAAAAAAAACYAgAAZHJzL2Rv&#10;d25yZXYueG1sUEsFBgAAAAAEAAQA9QAAAIgDAAAAAA==&#10;" fillcolor="#dce6f2">
                  <v:fill color2="#4f81bd" angle="45" focus="100%" type="gradient"/>
                  <v:textbox>
                    <w:txbxContent>
                      <w:p w14:paraId="268F60E6" w14:textId="5E8FB643" w:rsidR="00277FAB" w:rsidRPr="007478CC" w:rsidRDefault="00277FAB" w:rsidP="008D01C8">
                        <w:pPr>
                          <w:spacing w:before="60" w:after="60"/>
                          <w:jc w:val="center"/>
                          <w:rPr>
                            <w:sz w:val="18"/>
                            <w:szCs w:val="18"/>
                          </w:rPr>
                        </w:pPr>
                        <w:r w:rsidRPr="007478CC">
                          <w:rPr>
                            <w:sz w:val="18"/>
                            <w:szCs w:val="18"/>
                          </w:rPr>
                          <w:t>8. Provide feedback</w:t>
                        </w:r>
                        <w:r>
                          <w:rPr>
                            <w:sz w:val="18"/>
                            <w:szCs w:val="18"/>
                          </w:rPr>
                          <w:t xml:space="preserve"> to mentor/mentoree and SRRG</w:t>
                        </w:r>
                      </w:p>
                    </w:txbxContent>
                  </v:textbox>
                </v:shape>
                <v:shapetype id="_x0000_t32" coordsize="21600,21600" o:spt="32" o:oned="t" path="m,l21600,21600e" filled="f">
                  <v:path arrowok="t" fillok="f" o:connecttype="none"/>
                  <o:lock v:ext="edit" shapetype="t"/>
                </v:shapetype>
                <v:shape id="Straight Arrow Connector 3" o:spid="_x0000_s1037" type="#_x0000_t32" style="position:absolute;left:2246;top:9201;width:588;height:3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shape id="Straight Arrow Connector 9" o:spid="_x0000_s1038" type="#_x0000_t32" style="position:absolute;left:2834;top:8334;width:615;height:3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Straight Arrow Connector 13" o:spid="_x0000_s1039" type="#_x0000_t32" style="position:absolute;left:3449;top:7409;width:575;height:4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shape id="Straight Arrow Connector 18" o:spid="_x0000_s1040" type="#_x0000_t32" style="position:absolute;left:4024;top:6485;width:654;height:4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v:shape id="Straight Arrow Connector 21" o:spid="_x0000_s1041" type="#_x0000_t32" style="position:absolute;left:4678;top:5662;width:654;height:2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Straight Arrow Connector 26" o:spid="_x0000_s1042" type="#_x0000_t32" style="position:absolute;left:5332;top:4781;width:523;height:3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Straight Arrow Connector 4" o:spid="_x0000_s1043" type="#_x0000_t32" style="position:absolute;left:5763;top:9215;width:523;height:3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Straight Arrow Connector 8" o:spid="_x0000_s1044" type="#_x0000_t32" style="position:absolute;left:6286;top:8334;width:654;height:3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Straight Arrow Connector 14" o:spid="_x0000_s1045" type="#_x0000_t32" style="position:absolute;left:6940;top:7409;width:622;height:4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Straight Arrow Connector 17" o:spid="_x0000_s1046" type="#_x0000_t32" style="position:absolute;left:7528;top:6485;width:665;height:3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Straight Arrow Connector 20" o:spid="_x0000_s1047" type="#_x0000_t32" style="position:absolute;left:8169;top:5662;width:602;height:3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shape id="Straight Arrow Connector 25" o:spid="_x0000_s1048" type="#_x0000_t32" style="position:absolute;left:8771;top:4781;width:567;height:3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shape id="Straight Arrow Connector 29" o:spid="_x0000_s1049" type="#_x0000_t32" style="position:absolute;left:5855;top:3914;width:612;height:3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shape id="Straight Arrow Connector 28" o:spid="_x0000_s1050" type="#_x0000_t32" style="position:absolute;left:9333;top:3914;width:580;height:3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F5fsIAAADbAAAADwAAAGRycy9kb3ducmV2LnhtbESPwWrDMBBE74H+g9hCb7HcQEpxrYQ2&#10;UAi5lKaB9LhYG1vEWhlJsZy/rwqBHIeZecPU68n2YiQfjGMFz0UJgrhx2nCr4PDzOX8FESKyxt4x&#10;KbhSgPXqYVZjpV3ibxr3sRUZwqFCBV2MQyVlaDqyGAo3EGfv5LzFmKVvpfaYMtz2clGWL9Ki4bzQ&#10;4UCbjprz/mIVmPRlxmG7SR+742/Qicx16YxST4/T+xuISFO8h2/trVawWML/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F5fsIAAADbAAAADwAAAAAAAAAAAAAA&#10;AAChAgAAZHJzL2Rvd25yZXYueG1sUEsFBgAAAAAEAAQA+QAAAJADAAAAAA==&#10;">
                  <v:stroke endarrow="block"/>
                </v:shape>
                <v:shape id="Straight Arrow Connector 1" o:spid="_x0000_s1051" type="#_x0000_t32" style="position:absolute;left:5999;top:10096;width:2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Straight Arrow Connector 12" o:spid="_x0000_s1052" type="#_x0000_t32" style="position:absolute;left:7267;top:7597;width:822;height:11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on8MAAADbAAAADwAAAGRycy9kb3ducmV2LnhtbESPQYvCMBSE7wv+h/AEL8ua1sMqXaPI&#10;wsLiQVB78PhInm2xealJttZ/b4QFj8PMfMMs14NtRU8+NI4V5NMMBLF2puFKQXn8+ViACBHZYOuY&#10;FNwpwHo1eltiYdyN99QfYiUShEOBCuoYu0LKoGuyGKauI07e2XmLMUlfSePxluC2lbMs+5QWG04L&#10;NXb0XZO+HP6sgmZb7sr+/Rq9Xmzzk8/D8dRqpSbjYfMFItIQX+H/9q9RMJvD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IaJ/DAAAA2wAAAA8AAAAAAAAAAAAA&#10;AAAAoQIAAGRycy9kb3ducmV2LnhtbFBLBQYAAAAABAAEAPkAAACRAwAAAAA=&#10;"/>
                <v:shape id="Straight Arrow Connector 11" o:spid="_x0000_s1053" type="#_x0000_t32" style="position:absolute;left:7855;top:7597;width:2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Straight Arrow Connector 5" o:spid="_x0000_s1054" type="#_x0000_t32" style="position:absolute;left:6208;top:9215;width:737;height:8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tZdsQAAADbAAAADwAAAGRycy9kb3ducmV2LnhtbESPwWrDMBBE74X8g9hAL6WRnUNJ3cgm&#10;BAolh0ITH3xcpK1tYq0cSXWcv48KhR6HmXnDbKvZDmIiH3rHCvJVBoJYO9Nzq6A+vT9vQISIbHBw&#10;TApuFKAqFw9bLIy78hdNx9iKBOFQoIIuxrGQMuiOLIaVG4mT9+28xZikb6XxeE1wO8h1lr1Iiz2n&#10;hQ5H2nekz8cfq6A/1J/19HSJXm8OeePzcGoGrdTjct69gYg0x//wX/vDKFi/wu+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1l2xAAAANsAAAAPAAAAAAAAAAAA&#10;AAAAAKECAABkcnMvZG93bnJldi54bWxQSwUGAAAAAAQABAD5AAAAkgMAAAAA&#10;"/>
                <v:shape id="Straight Arrow Connector 15" o:spid="_x0000_s1055" type="#_x0000_t32" style="position:absolute;left:7921;top:7438;width:2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Straight Arrow Connector 22" o:spid="_x0000_s1056" type="#_x0000_t32" style="position:absolute;left:8169;top:5969;width:936;height:14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DrcMAAADbAAAADwAAAGRycy9kb3ducmV2LnhtbESPQYvCMBSE7wv+h/CEvSyaVmG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w63DAAAA2wAAAA8AAAAAAAAAAAAA&#10;AAAAoQIAAGRycy9kb3ducmV2LnhtbFBLBQYAAAAABAAEAPkAAACRAwAAAAA=&#10;"/>
                <v:shape id="Text Box 7" o:spid="_x0000_s1057" type="#_x0000_t202" style="position:absolute;left:6626;top:8767;width:1059;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5ZU8EA&#10;AADcAAAADwAAAGRycy9kb3ducmV2LnhtbERPS27CMBDdI3EHayp1g8ChSgNNMYhWKmKbwAGGeEii&#10;xuMoNvncvl4gdfn0/rvDaBrRU+dqywrWqwgEcWF1zaWC6+VnuQXhPLLGxjIpmMjBYT+f7TDVduCM&#10;+tyXIoSwS1FB5X2bSumKigy6lW2JA3e3nUEfYFdK3eEQwk0j36IokQZrDg0VtvRdUfGbP4yC+3lY&#10;vH8Mt5O/brI4+cJ6c7OTUq8v4/EThKfR/4uf7rNWEMdhbTgTjoD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uWVPBAAAA3AAAAA8AAAAAAAAAAAAAAAAAmAIAAGRycy9kb3du&#10;cmV2LnhtbFBLBQYAAAAABAAEAPUAAACGAwAAAAA=&#10;" stroked="f">
                  <v:textbox>
                    <w:txbxContent>
                      <w:p w14:paraId="3DCB2F25" w14:textId="7A848F79" w:rsidR="00277FAB" w:rsidRPr="00931CAA" w:rsidRDefault="00277FAB" w:rsidP="008D01C8">
                        <w:pPr>
                          <w:rPr>
                            <w:sz w:val="18"/>
                            <w:szCs w:val="18"/>
                          </w:rPr>
                        </w:pPr>
                        <w:r>
                          <w:rPr>
                            <w:sz w:val="18"/>
                            <w:szCs w:val="18"/>
                          </w:rPr>
                          <w:t>Mentoree</w:t>
                        </w:r>
                      </w:p>
                    </w:txbxContent>
                  </v:textbox>
                </v:shape>
                <v:shape id="Straight Arrow Connector 32" o:spid="_x0000_s1058" type="#_x0000_t32" style="position:absolute;left:9464;top:3538;width:1098;height:17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exccUAAADcAAAADwAAAGRycy9kb3ducmV2LnhtbESPQWsCMRSE7wX/Q3hCL6Vmt4joahQp&#10;FIoHoboHj4/kdXdx87Im6br+eyMUPA4z8w2z2gy2FT350DhWkE8yEMTamYYrBeXx630OIkRkg61j&#10;UnCjAJv16GWFhXFX/qH+ECuRIBwKVFDH2BVSBl2TxTBxHXHyfp23GJP0lTQerwluW/mRZTNpseG0&#10;UGNHnzXp8+HPKmh25b7s3y7R6/kuP/k8HE+tVup1PGyXICIN8Rn+b38bBdPpAh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exccUAAADcAAAADwAAAAAAAAAA&#10;AAAAAAChAgAAZHJzL2Rvd25yZXYueG1sUEsFBgAAAAAEAAQA+QAAAJMDAAAAAA==&#10;"/>
                <v:shape id="Text Box 24" o:spid="_x0000_s1059" type="#_x0000_t202" style="position:absolute;left:8895;top:5315;width:1334;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HDiL0A&#10;AADcAAAADwAAAGRycy9kb3ducmV2LnhtbERPSwrCMBDdC94hjOBGNFX8VqOooLj1c4CxGdtiMylN&#10;tPX2ZiG4fLz/atOYQrypcrllBcNBBII4sTrnVMHteujPQTiPrLGwTAo+5GCzbrdWGGtb85neF5+K&#10;EMIuRgWZ92UspUsyMugGtiQO3MNWBn2AVSp1hXUIN4UcRdFUGsw5NGRY0j6j5Hl5GQWPU92bLOr7&#10;0d9m5/F0h/nsbj9KdTvNdgnCU+P/4p/7pBWMJ2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UHDiL0AAADcAAAADwAAAAAAAAAAAAAAAACYAgAAZHJzL2Rvd25yZXYu&#10;eG1sUEsFBgAAAAAEAAQA9QAAAIIDAAAAAA==&#10;" stroked="f">
                  <v:textbox>
                    <w:txbxContent>
                      <w:p w14:paraId="431632CB" w14:textId="567167EB" w:rsidR="00277FAB" w:rsidRPr="00931CAA" w:rsidRDefault="00277FAB" w:rsidP="008D01C8">
                        <w:pPr>
                          <w:rPr>
                            <w:sz w:val="18"/>
                            <w:szCs w:val="18"/>
                          </w:rPr>
                        </w:pPr>
                        <w:r w:rsidRPr="00931CAA">
                          <w:rPr>
                            <w:sz w:val="18"/>
                            <w:szCs w:val="18"/>
                          </w:rPr>
                          <w:t>Mentor</w:t>
                        </w:r>
                        <w:r>
                          <w:rPr>
                            <w:sz w:val="18"/>
                            <w:szCs w:val="18"/>
                          </w:rPr>
                          <w:t xml:space="preserve"> &amp; Mentoree</w:t>
                        </w:r>
                      </w:p>
                    </w:txbxContent>
                  </v:textbox>
                </v:shape>
                <v:shape id="Straight Arrow Connector 34" o:spid="_x0000_s1060" type="#_x0000_t32" style="position:absolute;left:10327;top:3538;width:2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rwcYAAADcAAAADwAAAGRycy9kb3ducmV2LnhtbESPQWsCMRSE70L/Q3iFXkSzW1TK1ihr&#10;QagFD2q9v25eN6Gbl3UTdf33TaHgcZiZb5j5sneNuFAXrGcF+TgDQVx5bblW8HlYj15AhIissfFM&#10;Cm4UYLl4GMyx0P7KO7rsYy0ShEOBCkyMbSFlqAw5DGPfEifv23cOY5JdLXWH1wR3jXzOspl0aDkt&#10;GGzpzVD1sz87BdtNviq/jN187E52O12XzbkeHpV6euzLVxCR+ngP/7fftYLJN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5q8HGAAAA3AAAAA8AAAAAAAAA&#10;AAAAAAAAoQIAAGRycy9kb3ducmV2LnhtbFBLBQYAAAAABAAEAPkAAACUAwAAAAA=&#10;"/>
                <w10:anchorlock/>
              </v:group>
            </w:pict>
          </mc:Fallback>
        </mc:AlternateContent>
      </w:r>
    </w:p>
    <w:p w14:paraId="608E9DBF" w14:textId="77777777" w:rsidR="00A3498C" w:rsidRDefault="00A3498C" w:rsidP="008D01C8"/>
    <w:p w14:paraId="2234DA44" w14:textId="77777777" w:rsidR="008D01C8" w:rsidRDefault="008D01C8" w:rsidP="008D01C8"/>
    <w:p w14:paraId="2FBECEC6" w14:textId="77777777" w:rsidR="001B6EEA" w:rsidRDefault="001B6EEA" w:rsidP="008D01C8"/>
    <w:p w14:paraId="5A46818D" w14:textId="1D27AA31" w:rsidR="00A3498C" w:rsidRPr="009A604D" w:rsidRDefault="003632E1" w:rsidP="001B6EEA">
      <w:pPr>
        <w:pStyle w:val="Heading1"/>
        <w:spacing w:after="0" w:line="276" w:lineRule="auto"/>
        <w:rPr>
          <w:color w:val="365F91" w:themeColor="accent1" w:themeShade="BF"/>
        </w:rPr>
      </w:pPr>
      <w:bookmarkStart w:id="46" w:name="_Toc509925489"/>
      <w:bookmarkStart w:id="47" w:name="_Toc513561111"/>
      <w:bookmarkStart w:id="48" w:name="_Toc520792407"/>
      <w:r w:rsidRPr="009A604D">
        <w:rPr>
          <w:color w:val="365F91" w:themeColor="accent1" w:themeShade="BF"/>
        </w:rPr>
        <w:lastRenderedPageBreak/>
        <w:t>4</w:t>
      </w:r>
      <w:r w:rsidR="008D01C8" w:rsidRPr="009A604D">
        <w:rPr>
          <w:color w:val="365F91" w:themeColor="accent1" w:themeShade="BF"/>
        </w:rPr>
        <w:t>. Role of the mentor</w:t>
      </w:r>
      <w:bookmarkEnd w:id="46"/>
      <w:bookmarkEnd w:id="47"/>
      <w:bookmarkEnd w:id="48"/>
    </w:p>
    <w:p w14:paraId="3A67106A" w14:textId="611044A6" w:rsidR="00F42C19" w:rsidRDefault="00F42C19" w:rsidP="008D01C8">
      <w:r>
        <w:t>The mentor will be committed to learning, continuous improvement and best practice in human and social recovery.</w:t>
      </w:r>
    </w:p>
    <w:p w14:paraId="1A702108" w14:textId="77777777" w:rsidR="00F42C19" w:rsidRDefault="00F42C19" w:rsidP="008D01C8"/>
    <w:p w14:paraId="5EB3741F" w14:textId="1EED8E13" w:rsidR="008D01C8" w:rsidRDefault="008D01C8" w:rsidP="008D01C8">
      <w:r>
        <w:t>The mentor’s role is to:</w:t>
      </w:r>
    </w:p>
    <w:p w14:paraId="257AC0C6" w14:textId="77777777" w:rsidR="008D01C8" w:rsidRPr="00F42C19" w:rsidRDefault="008D01C8" w:rsidP="008D01C8">
      <w:pPr>
        <w:pStyle w:val="ListParagraph"/>
        <w:numPr>
          <w:ilvl w:val="0"/>
          <w:numId w:val="28"/>
        </w:numPr>
        <w:rPr>
          <w:rFonts w:ascii="Cambria" w:hAnsi="Cambria"/>
          <w:sz w:val="20"/>
          <w:szCs w:val="20"/>
          <w:lang w:val="en-AU"/>
        </w:rPr>
      </w:pPr>
      <w:r w:rsidRPr="00F42C19">
        <w:rPr>
          <w:rFonts w:ascii="Cambria" w:hAnsi="Cambria"/>
          <w:sz w:val="20"/>
          <w:szCs w:val="20"/>
          <w:lang w:val="en-AU"/>
        </w:rPr>
        <w:t>Maintain the integrity and confidentiality of the discussions in the partnership</w:t>
      </w:r>
    </w:p>
    <w:p w14:paraId="71423AE7" w14:textId="77777777" w:rsidR="008D01C8" w:rsidRPr="00F42C19" w:rsidRDefault="008D01C8" w:rsidP="008D01C8">
      <w:pPr>
        <w:pStyle w:val="ListParagraph"/>
        <w:numPr>
          <w:ilvl w:val="0"/>
          <w:numId w:val="28"/>
        </w:numPr>
        <w:rPr>
          <w:rFonts w:ascii="Cambria" w:hAnsi="Cambria"/>
          <w:sz w:val="20"/>
          <w:szCs w:val="20"/>
          <w:lang w:val="en-AU"/>
        </w:rPr>
      </w:pPr>
      <w:r w:rsidRPr="00F42C19">
        <w:rPr>
          <w:rFonts w:ascii="Cambria" w:hAnsi="Cambria"/>
          <w:sz w:val="20"/>
          <w:szCs w:val="20"/>
          <w:lang w:val="en-AU"/>
        </w:rPr>
        <w:t>Co-design and commit to the mentoring agreement and plan</w:t>
      </w:r>
    </w:p>
    <w:p w14:paraId="14DA9AFE" w14:textId="77777777" w:rsidR="008D01C8" w:rsidRPr="00F42C19" w:rsidRDefault="008D01C8" w:rsidP="008D01C8">
      <w:pPr>
        <w:pStyle w:val="ListParagraph"/>
        <w:numPr>
          <w:ilvl w:val="0"/>
          <w:numId w:val="28"/>
        </w:numPr>
        <w:rPr>
          <w:rFonts w:ascii="Cambria" w:hAnsi="Cambria"/>
          <w:sz w:val="20"/>
          <w:szCs w:val="20"/>
          <w:lang w:val="en-AU"/>
        </w:rPr>
      </w:pPr>
      <w:r w:rsidRPr="00F42C19">
        <w:rPr>
          <w:rFonts w:ascii="Cambria" w:hAnsi="Cambria"/>
          <w:sz w:val="20"/>
          <w:szCs w:val="20"/>
          <w:lang w:val="en-AU"/>
        </w:rPr>
        <w:t>Enable focus upon the goals of the partnership</w:t>
      </w:r>
    </w:p>
    <w:p w14:paraId="2178CB7B" w14:textId="5E191EAA" w:rsidR="008D01C8" w:rsidRPr="00F42C19" w:rsidRDefault="008D01C8" w:rsidP="008D01C8">
      <w:pPr>
        <w:pStyle w:val="ListParagraph"/>
        <w:numPr>
          <w:ilvl w:val="0"/>
          <w:numId w:val="28"/>
        </w:numPr>
        <w:rPr>
          <w:rFonts w:ascii="Cambria" w:hAnsi="Cambria"/>
          <w:sz w:val="20"/>
          <w:szCs w:val="20"/>
          <w:lang w:val="en-AU"/>
        </w:rPr>
      </w:pPr>
      <w:r w:rsidRPr="00F42C19">
        <w:rPr>
          <w:rFonts w:ascii="Cambria" w:hAnsi="Cambria"/>
          <w:sz w:val="20"/>
          <w:szCs w:val="20"/>
          <w:lang w:val="en-AU"/>
        </w:rPr>
        <w:t xml:space="preserve">Provide honest and constructive feedback to the </w:t>
      </w:r>
      <w:r w:rsidR="006A053D">
        <w:rPr>
          <w:rFonts w:ascii="Cambria" w:hAnsi="Cambria"/>
          <w:sz w:val="20"/>
          <w:szCs w:val="20"/>
          <w:lang w:val="en-AU"/>
        </w:rPr>
        <w:t>mentoree</w:t>
      </w:r>
    </w:p>
    <w:p w14:paraId="3222F2EB" w14:textId="77C4AE4D" w:rsidR="008D01C8" w:rsidRPr="00F42C19" w:rsidRDefault="008D01C8" w:rsidP="008D01C8">
      <w:pPr>
        <w:pStyle w:val="ListParagraph"/>
        <w:numPr>
          <w:ilvl w:val="0"/>
          <w:numId w:val="28"/>
        </w:numPr>
        <w:rPr>
          <w:rFonts w:ascii="Cambria" w:hAnsi="Cambria"/>
          <w:sz w:val="20"/>
          <w:szCs w:val="20"/>
          <w:lang w:val="en-AU"/>
        </w:rPr>
      </w:pPr>
      <w:r w:rsidRPr="00F42C19">
        <w:rPr>
          <w:rFonts w:ascii="Cambria" w:hAnsi="Cambria"/>
          <w:sz w:val="20"/>
          <w:szCs w:val="20"/>
          <w:lang w:val="en-AU"/>
        </w:rPr>
        <w:t xml:space="preserve">Challenge the </w:t>
      </w:r>
      <w:r w:rsidR="006A053D">
        <w:rPr>
          <w:rFonts w:ascii="Cambria" w:hAnsi="Cambria"/>
          <w:sz w:val="20"/>
          <w:szCs w:val="20"/>
          <w:lang w:val="en-AU"/>
        </w:rPr>
        <w:t>mentoree</w:t>
      </w:r>
      <w:r w:rsidRPr="00F42C19">
        <w:rPr>
          <w:rFonts w:ascii="Cambria" w:hAnsi="Cambria"/>
          <w:sz w:val="20"/>
          <w:szCs w:val="20"/>
          <w:lang w:val="en-AU"/>
        </w:rPr>
        <w:t xml:space="preserve"> and encourage critical and analytical thinking</w:t>
      </w:r>
    </w:p>
    <w:p w14:paraId="01CDF4EC" w14:textId="27A14CFE" w:rsidR="008D01C8" w:rsidRPr="00F42C19" w:rsidRDefault="008D01C8" w:rsidP="008D01C8">
      <w:pPr>
        <w:pStyle w:val="ListParagraph"/>
        <w:numPr>
          <w:ilvl w:val="0"/>
          <w:numId w:val="28"/>
        </w:numPr>
        <w:rPr>
          <w:rFonts w:ascii="Cambria" w:hAnsi="Cambria"/>
          <w:sz w:val="20"/>
          <w:szCs w:val="20"/>
          <w:lang w:val="en-AU"/>
        </w:rPr>
      </w:pPr>
      <w:r w:rsidRPr="00F42C19">
        <w:rPr>
          <w:rFonts w:ascii="Cambria" w:hAnsi="Cambria"/>
          <w:sz w:val="20"/>
          <w:szCs w:val="20"/>
          <w:lang w:val="en-AU"/>
        </w:rPr>
        <w:t xml:space="preserve">Avoid providing solutions but to ask reflective questions to enable the </w:t>
      </w:r>
      <w:r w:rsidR="006A053D">
        <w:rPr>
          <w:rFonts w:ascii="Cambria" w:hAnsi="Cambria"/>
          <w:sz w:val="20"/>
          <w:szCs w:val="20"/>
          <w:lang w:val="en-AU"/>
        </w:rPr>
        <w:t>mentoree</w:t>
      </w:r>
      <w:r w:rsidRPr="00F42C19">
        <w:rPr>
          <w:rFonts w:ascii="Cambria" w:hAnsi="Cambria"/>
          <w:sz w:val="20"/>
          <w:szCs w:val="20"/>
          <w:lang w:val="en-AU"/>
        </w:rPr>
        <w:t xml:space="preserve"> to consider alternative solutions to issues</w:t>
      </w:r>
    </w:p>
    <w:p w14:paraId="5539A327" w14:textId="6FB4133C" w:rsidR="008D01C8" w:rsidRPr="00F42C19" w:rsidRDefault="008D01C8" w:rsidP="008D01C8">
      <w:pPr>
        <w:pStyle w:val="ListParagraph"/>
        <w:numPr>
          <w:ilvl w:val="0"/>
          <w:numId w:val="28"/>
        </w:numPr>
        <w:rPr>
          <w:rFonts w:ascii="Cambria" w:hAnsi="Cambria"/>
          <w:sz w:val="20"/>
          <w:szCs w:val="20"/>
          <w:lang w:val="en-AU"/>
        </w:rPr>
      </w:pPr>
      <w:r w:rsidRPr="00F42C19">
        <w:rPr>
          <w:rFonts w:ascii="Cambria" w:hAnsi="Cambria"/>
          <w:sz w:val="20"/>
          <w:szCs w:val="20"/>
          <w:lang w:val="en-AU"/>
        </w:rPr>
        <w:t xml:space="preserve">Share knowledge, skills and experience freely with the </w:t>
      </w:r>
      <w:r w:rsidR="006A053D">
        <w:rPr>
          <w:rFonts w:ascii="Cambria" w:hAnsi="Cambria"/>
          <w:sz w:val="20"/>
          <w:szCs w:val="20"/>
          <w:lang w:val="en-AU"/>
        </w:rPr>
        <w:t>mentoree</w:t>
      </w:r>
    </w:p>
    <w:p w14:paraId="1F34E976" w14:textId="77777777" w:rsidR="008D01C8" w:rsidRPr="00F42C19" w:rsidRDefault="008D01C8" w:rsidP="008D01C8">
      <w:pPr>
        <w:pStyle w:val="ListParagraph"/>
        <w:numPr>
          <w:ilvl w:val="0"/>
          <w:numId w:val="28"/>
        </w:numPr>
        <w:rPr>
          <w:rFonts w:ascii="Cambria" w:hAnsi="Cambria"/>
          <w:sz w:val="20"/>
          <w:szCs w:val="20"/>
          <w:lang w:val="en-AU"/>
        </w:rPr>
      </w:pPr>
      <w:r w:rsidRPr="00F42C19">
        <w:rPr>
          <w:rFonts w:ascii="Cambria" w:hAnsi="Cambria"/>
          <w:sz w:val="20"/>
          <w:szCs w:val="20"/>
          <w:lang w:val="en-AU"/>
        </w:rPr>
        <w:t>Provide guidance and recommend, and offer where possible, opportunities to practice through professional development experiences where possible.</w:t>
      </w:r>
    </w:p>
    <w:p w14:paraId="4BED19A0" w14:textId="77777777" w:rsidR="008D01C8" w:rsidRPr="00F42C19" w:rsidRDefault="008D01C8" w:rsidP="008D01C8">
      <w:pPr>
        <w:pStyle w:val="ListParagraph"/>
        <w:numPr>
          <w:ilvl w:val="0"/>
          <w:numId w:val="28"/>
        </w:numPr>
        <w:rPr>
          <w:rFonts w:ascii="Cambria" w:hAnsi="Cambria"/>
          <w:sz w:val="20"/>
          <w:szCs w:val="20"/>
          <w:lang w:val="en-AU"/>
        </w:rPr>
      </w:pPr>
      <w:r w:rsidRPr="00F42C19">
        <w:rPr>
          <w:rFonts w:ascii="Cambria" w:hAnsi="Cambria"/>
          <w:sz w:val="20"/>
          <w:szCs w:val="20"/>
          <w:lang w:val="en-AU"/>
        </w:rPr>
        <w:t>Provide feedback on the Program to the National Consultant</w:t>
      </w:r>
    </w:p>
    <w:p w14:paraId="61FCED15" w14:textId="05F1E7BD" w:rsidR="008D01C8" w:rsidRPr="009A604D" w:rsidRDefault="003632E1" w:rsidP="0039443E">
      <w:pPr>
        <w:pStyle w:val="Heading1"/>
        <w:spacing w:before="480" w:after="0" w:line="276" w:lineRule="auto"/>
        <w:ind w:left="360"/>
        <w:rPr>
          <w:color w:val="365F91" w:themeColor="accent1" w:themeShade="BF"/>
        </w:rPr>
      </w:pPr>
      <w:bookmarkStart w:id="49" w:name="_Toc509925490"/>
      <w:bookmarkStart w:id="50" w:name="_Toc513561112"/>
      <w:bookmarkStart w:id="51" w:name="_Toc520792408"/>
      <w:r w:rsidRPr="009A604D">
        <w:rPr>
          <w:color w:val="365F91" w:themeColor="accent1" w:themeShade="BF"/>
        </w:rPr>
        <w:t xml:space="preserve">5. </w:t>
      </w:r>
      <w:r w:rsidR="008D01C8" w:rsidRPr="009A604D">
        <w:rPr>
          <w:color w:val="365F91" w:themeColor="accent1" w:themeShade="BF"/>
        </w:rPr>
        <w:t xml:space="preserve">Role of the </w:t>
      </w:r>
      <w:r w:rsidR="006A053D" w:rsidRPr="009A604D">
        <w:rPr>
          <w:color w:val="365F91" w:themeColor="accent1" w:themeShade="BF"/>
        </w:rPr>
        <w:t>mentoree</w:t>
      </w:r>
      <w:bookmarkEnd w:id="49"/>
      <w:bookmarkEnd w:id="50"/>
      <w:bookmarkEnd w:id="51"/>
    </w:p>
    <w:p w14:paraId="3F20364A" w14:textId="2AB88480" w:rsidR="008D01C8" w:rsidRDefault="008D01C8" w:rsidP="008D01C8">
      <w:r>
        <w:t xml:space="preserve">The role of the </w:t>
      </w:r>
      <w:r w:rsidR="006A053D">
        <w:t>mentoree</w:t>
      </w:r>
      <w:r>
        <w:t xml:space="preserve"> is to:</w:t>
      </w:r>
    </w:p>
    <w:p w14:paraId="51CF91CB" w14:textId="6D857004" w:rsidR="008D01C8" w:rsidRPr="00F42C19" w:rsidRDefault="008D01C8" w:rsidP="008D01C8">
      <w:pPr>
        <w:pStyle w:val="ListParagraph"/>
        <w:numPr>
          <w:ilvl w:val="0"/>
          <w:numId w:val="29"/>
        </w:numPr>
        <w:rPr>
          <w:rFonts w:ascii="Cambria" w:hAnsi="Cambria"/>
          <w:sz w:val="20"/>
          <w:szCs w:val="20"/>
          <w:lang w:val="en-AU"/>
        </w:rPr>
      </w:pPr>
      <w:r w:rsidRPr="00F42C19">
        <w:rPr>
          <w:rFonts w:ascii="Cambria" w:hAnsi="Cambria"/>
          <w:sz w:val="20"/>
          <w:szCs w:val="20"/>
          <w:lang w:val="en-AU"/>
        </w:rPr>
        <w:t xml:space="preserve">Actively drive the </w:t>
      </w:r>
      <w:bookmarkStart w:id="52" w:name="_Hlk505727736"/>
      <w:r w:rsidRPr="00F42C19">
        <w:rPr>
          <w:rFonts w:ascii="Cambria" w:hAnsi="Cambria"/>
          <w:sz w:val="20"/>
          <w:szCs w:val="20"/>
          <w:lang w:val="en-AU"/>
        </w:rPr>
        <w:fldChar w:fldCharType="begin"/>
      </w:r>
      <w:r w:rsidRPr="00F42C19">
        <w:rPr>
          <w:rFonts w:ascii="Cambria" w:hAnsi="Cambria"/>
          <w:sz w:val="20"/>
          <w:szCs w:val="20"/>
          <w:lang w:val="en-AU"/>
        </w:rPr>
        <w:instrText xml:space="preserve"> HYPERLINK  \l "_Form_2_–" </w:instrText>
      </w:r>
      <w:r w:rsidRPr="00F42C19">
        <w:rPr>
          <w:rFonts w:ascii="Cambria" w:hAnsi="Cambria"/>
          <w:sz w:val="20"/>
          <w:szCs w:val="20"/>
          <w:lang w:val="en-AU"/>
        </w:rPr>
        <w:fldChar w:fldCharType="separate"/>
      </w:r>
      <w:r w:rsidRPr="00F42C19">
        <w:rPr>
          <w:rFonts w:ascii="Cambria" w:hAnsi="Cambria"/>
          <w:sz w:val="20"/>
          <w:szCs w:val="20"/>
          <w:lang w:val="en-AU"/>
        </w:rPr>
        <w:t>Mentoring Agreement and Action Plan</w:t>
      </w:r>
      <w:r w:rsidRPr="00F42C19">
        <w:rPr>
          <w:rFonts w:ascii="Cambria" w:hAnsi="Cambria"/>
          <w:sz w:val="20"/>
          <w:szCs w:val="20"/>
          <w:lang w:val="en-AU"/>
        </w:rPr>
        <w:fldChar w:fldCharType="end"/>
      </w:r>
      <w:r w:rsidRPr="00F42C19">
        <w:rPr>
          <w:rFonts w:ascii="Cambria" w:hAnsi="Cambria"/>
          <w:sz w:val="20"/>
          <w:szCs w:val="20"/>
          <w:lang w:val="en-AU"/>
        </w:rPr>
        <w:t xml:space="preserve"> </w:t>
      </w:r>
      <w:bookmarkEnd w:id="52"/>
      <w:r w:rsidRPr="00F42C19">
        <w:rPr>
          <w:rFonts w:ascii="Cambria" w:hAnsi="Cambria"/>
          <w:sz w:val="20"/>
          <w:szCs w:val="20"/>
          <w:lang w:val="en-AU"/>
        </w:rPr>
        <w:t>agreed with the mentor through commitment to the agreement and plan, setting the agenda for all mentoring sessions.</w:t>
      </w:r>
    </w:p>
    <w:p w14:paraId="2318FB94" w14:textId="0119F3A2" w:rsidR="008D01C8" w:rsidRPr="00F42C19" w:rsidRDefault="00687BC0" w:rsidP="008D01C8">
      <w:pPr>
        <w:pStyle w:val="ListParagraph"/>
        <w:numPr>
          <w:ilvl w:val="0"/>
          <w:numId w:val="29"/>
        </w:numPr>
        <w:rPr>
          <w:rFonts w:ascii="Cambria" w:hAnsi="Cambria"/>
          <w:sz w:val="20"/>
          <w:szCs w:val="20"/>
          <w:lang w:val="en-AU"/>
        </w:rPr>
      </w:pPr>
      <w:r w:rsidRPr="00F42C19">
        <w:rPr>
          <w:rFonts w:ascii="Cambria" w:hAnsi="Cambria"/>
          <w:sz w:val="20"/>
          <w:szCs w:val="20"/>
          <w:lang w:val="en-AU"/>
        </w:rPr>
        <w:t>C</w:t>
      </w:r>
      <w:r w:rsidR="008D01C8" w:rsidRPr="00F42C19">
        <w:rPr>
          <w:rFonts w:ascii="Cambria" w:hAnsi="Cambria"/>
          <w:sz w:val="20"/>
          <w:szCs w:val="20"/>
          <w:lang w:val="en-AU"/>
        </w:rPr>
        <w:t>lear</w:t>
      </w:r>
      <w:r w:rsidRPr="00F42C19">
        <w:rPr>
          <w:rFonts w:ascii="Cambria" w:hAnsi="Cambria"/>
          <w:sz w:val="20"/>
          <w:szCs w:val="20"/>
          <w:lang w:val="en-AU"/>
        </w:rPr>
        <w:t>ly articulate and regularly reassess</w:t>
      </w:r>
      <w:r w:rsidR="008D01C8" w:rsidRPr="00F42C19">
        <w:rPr>
          <w:rFonts w:ascii="Cambria" w:hAnsi="Cambria"/>
          <w:sz w:val="20"/>
          <w:szCs w:val="20"/>
          <w:lang w:val="en-AU"/>
        </w:rPr>
        <w:t xml:space="preserve"> objectives.</w:t>
      </w:r>
    </w:p>
    <w:p w14:paraId="107826A6" w14:textId="5BA43E1B" w:rsidR="008D01C8" w:rsidRPr="00F42C19" w:rsidRDefault="008D01C8" w:rsidP="008D01C8">
      <w:pPr>
        <w:pStyle w:val="ListParagraph"/>
        <w:numPr>
          <w:ilvl w:val="0"/>
          <w:numId w:val="29"/>
        </w:numPr>
        <w:rPr>
          <w:rFonts w:ascii="Cambria" w:hAnsi="Cambria"/>
          <w:sz w:val="20"/>
          <w:szCs w:val="20"/>
          <w:lang w:val="en-AU"/>
        </w:rPr>
      </w:pPr>
      <w:r w:rsidRPr="00F42C19">
        <w:rPr>
          <w:rFonts w:ascii="Cambria" w:hAnsi="Cambria"/>
          <w:sz w:val="20"/>
          <w:szCs w:val="20"/>
          <w:lang w:val="en-AU"/>
        </w:rPr>
        <w:t>Engage with the mentor to seek out new knowledge, skills and experiences.</w:t>
      </w:r>
    </w:p>
    <w:p w14:paraId="6C6F6586" w14:textId="3E3A1A44" w:rsidR="008D01C8" w:rsidRPr="00F42C19" w:rsidRDefault="008D01C8" w:rsidP="008D01C8">
      <w:pPr>
        <w:pStyle w:val="ListParagraph"/>
        <w:numPr>
          <w:ilvl w:val="0"/>
          <w:numId w:val="29"/>
        </w:numPr>
        <w:rPr>
          <w:rFonts w:ascii="Cambria" w:hAnsi="Cambria"/>
          <w:sz w:val="20"/>
          <w:szCs w:val="20"/>
          <w:lang w:val="en-AU"/>
        </w:rPr>
      </w:pPr>
      <w:r w:rsidRPr="00F42C19">
        <w:rPr>
          <w:rFonts w:ascii="Cambria" w:hAnsi="Cambria"/>
          <w:sz w:val="20"/>
          <w:szCs w:val="20"/>
          <w:lang w:val="en-AU"/>
        </w:rPr>
        <w:t xml:space="preserve">Participate with the approval and support </w:t>
      </w:r>
      <w:r w:rsidR="00687BC0" w:rsidRPr="00F42C19">
        <w:rPr>
          <w:rFonts w:ascii="Cambria" w:hAnsi="Cambria"/>
          <w:sz w:val="20"/>
          <w:szCs w:val="20"/>
          <w:lang w:val="en-AU"/>
        </w:rPr>
        <w:t>of</w:t>
      </w:r>
      <w:r w:rsidRPr="00F42C19">
        <w:rPr>
          <w:rFonts w:ascii="Cambria" w:hAnsi="Cambria"/>
          <w:sz w:val="20"/>
          <w:szCs w:val="20"/>
          <w:lang w:val="en-AU"/>
        </w:rPr>
        <w:t xml:space="preserve"> their home organi</w:t>
      </w:r>
      <w:r w:rsidR="009D3BE7" w:rsidRPr="00F42C19">
        <w:rPr>
          <w:rFonts w:ascii="Cambria" w:hAnsi="Cambria"/>
          <w:sz w:val="20"/>
          <w:szCs w:val="20"/>
          <w:lang w:val="en-AU"/>
        </w:rPr>
        <w:t>s</w:t>
      </w:r>
      <w:r w:rsidRPr="00F42C19">
        <w:rPr>
          <w:rFonts w:ascii="Cambria" w:hAnsi="Cambria"/>
          <w:sz w:val="20"/>
          <w:szCs w:val="20"/>
          <w:lang w:val="en-AU"/>
        </w:rPr>
        <w:t>ation</w:t>
      </w:r>
      <w:r w:rsidR="00687BC0" w:rsidRPr="00F42C19">
        <w:rPr>
          <w:rFonts w:ascii="Cambria" w:hAnsi="Cambria"/>
          <w:sz w:val="20"/>
          <w:szCs w:val="20"/>
          <w:lang w:val="en-AU"/>
        </w:rPr>
        <w:t>,</w:t>
      </w:r>
      <w:r w:rsidRPr="00F42C19">
        <w:rPr>
          <w:rFonts w:ascii="Cambria" w:hAnsi="Cambria"/>
          <w:sz w:val="20"/>
          <w:szCs w:val="20"/>
          <w:lang w:val="en-AU"/>
        </w:rPr>
        <w:t xml:space="preserve"> shar</w:t>
      </w:r>
      <w:r w:rsidR="00687BC0" w:rsidRPr="00F42C19">
        <w:rPr>
          <w:rFonts w:ascii="Cambria" w:hAnsi="Cambria"/>
          <w:sz w:val="20"/>
          <w:szCs w:val="20"/>
          <w:lang w:val="en-AU"/>
        </w:rPr>
        <w:t>ing new learnings</w:t>
      </w:r>
      <w:r w:rsidRPr="00F42C19">
        <w:rPr>
          <w:rFonts w:ascii="Cambria" w:hAnsi="Cambria"/>
          <w:sz w:val="20"/>
          <w:szCs w:val="20"/>
          <w:lang w:val="en-AU"/>
        </w:rPr>
        <w:t xml:space="preserve"> and implement</w:t>
      </w:r>
      <w:r w:rsidR="00687BC0" w:rsidRPr="00F42C19">
        <w:rPr>
          <w:rFonts w:ascii="Cambria" w:hAnsi="Cambria"/>
          <w:sz w:val="20"/>
          <w:szCs w:val="20"/>
          <w:lang w:val="en-AU"/>
        </w:rPr>
        <w:t>ing</w:t>
      </w:r>
      <w:r w:rsidRPr="00F42C19">
        <w:rPr>
          <w:rFonts w:ascii="Cambria" w:hAnsi="Cambria"/>
          <w:sz w:val="20"/>
          <w:szCs w:val="20"/>
          <w:lang w:val="en-AU"/>
        </w:rPr>
        <w:t xml:space="preserve"> </w:t>
      </w:r>
      <w:r w:rsidR="00687BC0" w:rsidRPr="00F42C19">
        <w:rPr>
          <w:rFonts w:ascii="Cambria" w:hAnsi="Cambria"/>
          <w:sz w:val="20"/>
          <w:szCs w:val="20"/>
          <w:lang w:val="en-AU"/>
        </w:rPr>
        <w:t>new initiatives</w:t>
      </w:r>
      <w:r w:rsidRPr="00F42C19">
        <w:rPr>
          <w:rFonts w:ascii="Cambria" w:hAnsi="Cambria"/>
          <w:sz w:val="20"/>
          <w:szCs w:val="20"/>
          <w:lang w:val="en-AU"/>
        </w:rPr>
        <w:t xml:space="preserve"> for their home organi</w:t>
      </w:r>
      <w:r w:rsidR="009D3BE7" w:rsidRPr="00F42C19">
        <w:rPr>
          <w:rFonts w:ascii="Cambria" w:hAnsi="Cambria"/>
          <w:sz w:val="20"/>
          <w:szCs w:val="20"/>
          <w:lang w:val="en-AU"/>
        </w:rPr>
        <w:t>s</w:t>
      </w:r>
      <w:r w:rsidRPr="00F42C19">
        <w:rPr>
          <w:rFonts w:ascii="Cambria" w:hAnsi="Cambria"/>
          <w:sz w:val="20"/>
          <w:szCs w:val="20"/>
          <w:lang w:val="en-AU"/>
        </w:rPr>
        <w:t>ation.</w:t>
      </w:r>
    </w:p>
    <w:p w14:paraId="0896C0DE" w14:textId="77777777" w:rsidR="008D01C8" w:rsidRPr="00F42C19" w:rsidRDefault="008D01C8" w:rsidP="008D01C8">
      <w:pPr>
        <w:pStyle w:val="ListParagraph"/>
        <w:numPr>
          <w:ilvl w:val="0"/>
          <w:numId w:val="29"/>
        </w:numPr>
        <w:rPr>
          <w:rFonts w:ascii="Cambria" w:hAnsi="Cambria"/>
          <w:sz w:val="20"/>
          <w:szCs w:val="20"/>
          <w:lang w:val="en-AU"/>
        </w:rPr>
      </w:pPr>
      <w:r w:rsidRPr="00F42C19">
        <w:rPr>
          <w:rFonts w:ascii="Cambria" w:hAnsi="Cambria"/>
          <w:sz w:val="20"/>
          <w:szCs w:val="20"/>
          <w:lang w:val="en-AU"/>
        </w:rPr>
        <w:t>Embrace opportunities to undertake new experiences.</w:t>
      </w:r>
    </w:p>
    <w:p w14:paraId="1A71A971" w14:textId="0176F895" w:rsidR="008D01C8" w:rsidRPr="00F42C19" w:rsidRDefault="009D3BE7" w:rsidP="008D01C8">
      <w:pPr>
        <w:pStyle w:val="ListParagraph"/>
        <w:numPr>
          <w:ilvl w:val="0"/>
          <w:numId w:val="29"/>
        </w:numPr>
        <w:rPr>
          <w:rFonts w:ascii="Cambria" w:hAnsi="Cambria"/>
          <w:sz w:val="20"/>
          <w:szCs w:val="20"/>
          <w:lang w:val="en-AU"/>
        </w:rPr>
      </w:pPr>
      <w:proofErr w:type="spellStart"/>
      <w:r w:rsidRPr="00F42C19">
        <w:rPr>
          <w:rFonts w:ascii="Cambria" w:hAnsi="Cambria"/>
          <w:sz w:val="20"/>
          <w:szCs w:val="20"/>
          <w:lang w:val="en-AU"/>
        </w:rPr>
        <w:t>Demostrate</w:t>
      </w:r>
      <w:proofErr w:type="spellEnd"/>
      <w:r w:rsidRPr="00F42C19">
        <w:rPr>
          <w:rFonts w:ascii="Cambria" w:hAnsi="Cambria"/>
          <w:sz w:val="20"/>
          <w:szCs w:val="20"/>
          <w:lang w:val="en-AU"/>
        </w:rPr>
        <w:t xml:space="preserve"> personal integrity, b</w:t>
      </w:r>
      <w:r w:rsidR="008D01C8" w:rsidRPr="00F42C19">
        <w:rPr>
          <w:rFonts w:ascii="Cambria" w:hAnsi="Cambria"/>
          <w:sz w:val="20"/>
          <w:szCs w:val="20"/>
          <w:lang w:val="en-AU"/>
        </w:rPr>
        <w:t>ehav</w:t>
      </w:r>
      <w:r w:rsidRPr="00F42C19">
        <w:rPr>
          <w:rFonts w:ascii="Cambria" w:hAnsi="Cambria"/>
          <w:sz w:val="20"/>
          <w:szCs w:val="20"/>
          <w:lang w:val="en-AU"/>
        </w:rPr>
        <w:t>ing</w:t>
      </w:r>
      <w:r w:rsidR="008D01C8" w:rsidRPr="00F42C19">
        <w:rPr>
          <w:rFonts w:ascii="Cambria" w:hAnsi="Cambria"/>
          <w:sz w:val="20"/>
          <w:szCs w:val="20"/>
          <w:lang w:val="en-AU"/>
        </w:rPr>
        <w:t xml:space="preserve"> in a manner consistent with their home organisation</w:t>
      </w:r>
      <w:r w:rsidRPr="00F42C19">
        <w:rPr>
          <w:rFonts w:ascii="Cambria" w:hAnsi="Cambria"/>
          <w:sz w:val="20"/>
          <w:szCs w:val="20"/>
          <w:lang w:val="en-AU"/>
        </w:rPr>
        <w:t>’s</w:t>
      </w:r>
      <w:r w:rsidR="008D01C8" w:rsidRPr="00F42C19">
        <w:rPr>
          <w:rFonts w:ascii="Cambria" w:hAnsi="Cambria"/>
          <w:sz w:val="20"/>
          <w:szCs w:val="20"/>
          <w:lang w:val="en-AU"/>
        </w:rPr>
        <w:t xml:space="preserve"> Code of Conduct.</w:t>
      </w:r>
    </w:p>
    <w:p w14:paraId="157E0EA6" w14:textId="7A4C51D8" w:rsidR="008D01C8" w:rsidRPr="009A604D" w:rsidRDefault="00F42C19" w:rsidP="00F42C19">
      <w:pPr>
        <w:pStyle w:val="Heading1"/>
        <w:spacing w:before="480" w:after="0" w:line="276" w:lineRule="auto"/>
        <w:ind w:left="360"/>
        <w:rPr>
          <w:color w:val="365F91" w:themeColor="accent1" w:themeShade="BF"/>
        </w:rPr>
      </w:pPr>
      <w:bookmarkStart w:id="53" w:name="_Toc520792409"/>
      <w:r w:rsidRPr="009A604D">
        <w:rPr>
          <w:color w:val="365F91" w:themeColor="accent1" w:themeShade="BF"/>
        </w:rPr>
        <w:t>6.</w:t>
      </w:r>
      <w:r w:rsidR="008D01C8" w:rsidRPr="009A604D">
        <w:rPr>
          <w:color w:val="365F91" w:themeColor="accent1" w:themeShade="BF"/>
        </w:rPr>
        <w:t xml:space="preserve"> </w:t>
      </w:r>
      <w:bookmarkStart w:id="54" w:name="_Toc509925491"/>
      <w:bookmarkStart w:id="55" w:name="_Toc513561113"/>
      <w:r w:rsidR="008D01C8" w:rsidRPr="009A604D">
        <w:rPr>
          <w:color w:val="365F91" w:themeColor="accent1" w:themeShade="BF"/>
        </w:rPr>
        <w:t>Action plans</w:t>
      </w:r>
      <w:bookmarkEnd w:id="54"/>
      <w:bookmarkEnd w:id="55"/>
      <w:bookmarkEnd w:id="53"/>
    </w:p>
    <w:p w14:paraId="2004AB6E" w14:textId="76A80E21" w:rsidR="008D01C8" w:rsidRDefault="008D01C8" w:rsidP="008D01C8">
      <w:pPr>
        <w:spacing w:after="60"/>
      </w:pPr>
      <w:r>
        <w:t xml:space="preserve">The </w:t>
      </w:r>
      <w:hyperlink w:anchor="_Form_2_–" w:history="1">
        <w:r>
          <w:rPr>
            <w:rStyle w:val="Hyperlink"/>
          </w:rPr>
          <w:t>Mentoring Agreement and A</w:t>
        </w:r>
        <w:r w:rsidRPr="00313391">
          <w:rPr>
            <w:rStyle w:val="Hyperlink"/>
          </w:rPr>
          <w:t>ction Plan</w:t>
        </w:r>
      </w:hyperlink>
      <w:r>
        <w:t xml:space="preserve"> (Form 2) is a working document that underpins the mentoring partnership.  It clarifies the </w:t>
      </w:r>
      <w:r w:rsidR="00F42C19">
        <w:t xml:space="preserve">desired outcomes of the relationship and how the </w:t>
      </w:r>
      <w:r w:rsidR="006A053D">
        <w:t>mentoree</w:t>
      </w:r>
      <w:r w:rsidR="00F42C19">
        <w:t xml:space="preserve"> and mentor will work together to achieve them.</w:t>
      </w:r>
      <w:r>
        <w:t xml:space="preserve">  It provides a sound basis for the regular evaluation of progress and development.</w:t>
      </w:r>
    </w:p>
    <w:p w14:paraId="6E316C7B" w14:textId="46F9868D" w:rsidR="008D01C8" w:rsidRDefault="008D01C8" w:rsidP="008D01C8">
      <w:pPr>
        <w:spacing w:after="60"/>
      </w:pPr>
      <w:r>
        <w:t xml:space="preserve">A signed copy of the </w:t>
      </w:r>
      <w:hyperlink w:anchor="_Form_2_–" w:history="1">
        <w:r>
          <w:rPr>
            <w:rStyle w:val="Hyperlink"/>
          </w:rPr>
          <w:t>Mentoring Agreement and A</w:t>
        </w:r>
        <w:r w:rsidRPr="00313391">
          <w:rPr>
            <w:rStyle w:val="Hyperlink"/>
          </w:rPr>
          <w:t>ction Plan</w:t>
        </w:r>
      </w:hyperlink>
      <w:r>
        <w:t xml:space="preserve"> is to be retained by the </w:t>
      </w:r>
      <w:r w:rsidR="006A053D">
        <w:t>mentoree</w:t>
      </w:r>
      <w:r>
        <w:t xml:space="preserve"> as a record of their professional development experience once their goal has been achieved.</w:t>
      </w:r>
    </w:p>
    <w:p w14:paraId="791B9C7F" w14:textId="77777777" w:rsidR="008D01C8" w:rsidRPr="009A604D" w:rsidRDefault="008D01C8" w:rsidP="00F42C19">
      <w:pPr>
        <w:pStyle w:val="Heading1"/>
        <w:numPr>
          <w:ilvl w:val="0"/>
          <w:numId w:val="29"/>
        </w:numPr>
        <w:spacing w:before="480" w:after="0" w:line="276" w:lineRule="auto"/>
        <w:rPr>
          <w:color w:val="365F91" w:themeColor="accent1" w:themeShade="BF"/>
        </w:rPr>
      </w:pPr>
      <w:r w:rsidRPr="009A604D">
        <w:rPr>
          <w:color w:val="365F91" w:themeColor="accent1" w:themeShade="BF"/>
        </w:rPr>
        <w:t xml:space="preserve"> </w:t>
      </w:r>
      <w:bookmarkStart w:id="56" w:name="_Toc509925492"/>
      <w:bookmarkStart w:id="57" w:name="_Toc513561114"/>
      <w:bookmarkStart w:id="58" w:name="_Toc520792410"/>
      <w:r w:rsidRPr="009A604D">
        <w:rPr>
          <w:color w:val="365F91" w:themeColor="accent1" w:themeShade="BF"/>
        </w:rPr>
        <w:t>Making the partnership work</w:t>
      </w:r>
      <w:bookmarkEnd w:id="56"/>
      <w:bookmarkEnd w:id="57"/>
      <w:bookmarkEnd w:id="58"/>
    </w:p>
    <w:p w14:paraId="334FB10B" w14:textId="705E9B81" w:rsidR="008D01C8" w:rsidRDefault="008D01C8" w:rsidP="008D01C8">
      <w:pPr>
        <w:spacing w:after="60"/>
      </w:pPr>
      <w:r>
        <w:t xml:space="preserve">It is important to develop a trusting relationship between mentor and </w:t>
      </w:r>
      <w:r w:rsidR="006A053D">
        <w:t>mentoree</w:t>
      </w:r>
      <w:r>
        <w:t>.  Four key elements of trust are openness, reliability, honesty and acceptance.</w:t>
      </w:r>
    </w:p>
    <w:bookmarkStart w:id="59" w:name="_Hlk505733147"/>
    <w:p w14:paraId="1347C50C" w14:textId="77777777" w:rsidR="008D01C8" w:rsidRPr="002F6EBB" w:rsidRDefault="008D01C8" w:rsidP="008D01C8">
      <w:pPr>
        <w:spacing w:after="60"/>
      </w:pPr>
      <w:r>
        <w:fldChar w:fldCharType="begin"/>
      </w:r>
      <w:r>
        <w:instrText xml:space="preserve"> HYPERLINK \l "_Form_5_–" </w:instrText>
      </w:r>
      <w:r>
        <w:fldChar w:fldCharType="separate"/>
      </w:r>
      <w:r w:rsidRPr="002E76B1">
        <w:rPr>
          <w:rStyle w:val="Hyperlink"/>
        </w:rPr>
        <w:t>A guide for making the partnership work</w:t>
      </w:r>
      <w:r>
        <w:rPr>
          <w:rStyle w:val="Hyperlink"/>
        </w:rPr>
        <w:fldChar w:fldCharType="end"/>
      </w:r>
      <w:r>
        <w:t xml:space="preserve"> </w:t>
      </w:r>
      <w:bookmarkEnd w:id="59"/>
      <w:r>
        <w:t>is a tool and checklist that may assist is setting the right conditions for a strong mentoring partnership.</w:t>
      </w:r>
    </w:p>
    <w:p w14:paraId="435F0CDD" w14:textId="77777777" w:rsidR="008D01C8" w:rsidRPr="009A604D" w:rsidRDefault="008D01C8" w:rsidP="001B6EEA">
      <w:pPr>
        <w:pStyle w:val="Heading1"/>
        <w:numPr>
          <w:ilvl w:val="0"/>
          <w:numId w:val="29"/>
        </w:numPr>
        <w:spacing w:before="480" w:after="0" w:line="276" w:lineRule="auto"/>
        <w:ind w:left="714" w:hanging="357"/>
        <w:rPr>
          <w:color w:val="365F91" w:themeColor="accent1" w:themeShade="BF"/>
        </w:rPr>
      </w:pPr>
      <w:r w:rsidRPr="009A604D">
        <w:rPr>
          <w:color w:val="365F91" w:themeColor="accent1" w:themeShade="BF"/>
        </w:rPr>
        <w:lastRenderedPageBreak/>
        <w:t xml:space="preserve"> </w:t>
      </w:r>
      <w:bookmarkStart w:id="60" w:name="_Toc509925493"/>
      <w:bookmarkStart w:id="61" w:name="_Toc513561115"/>
      <w:bookmarkStart w:id="62" w:name="_Toc520792411"/>
      <w:r w:rsidRPr="009A604D">
        <w:rPr>
          <w:color w:val="365F91" w:themeColor="accent1" w:themeShade="BF"/>
        </w:rPr>
        <w:t>Conditions of working in other jurisdictions</w:t>
      </w:r>
      <w:bookmarkEnd w:id="60"/>
      <w:bookmarkEnd w:id="61"/>
      <w:bookmarkEnd w:id="62"/>
    </w:p>
    <w:p w14:paraId="307D5A45" w14:textId="00B0954B" w:rsidR="008D01C8" w:rsidRPr="009A604D" w:rsidRDefault="00F42C19" w:rsidP="008D01C8">
      <w:pPr>
        <w:pStyle w:val="Heading2"/>
        <w:rPr>
          <w:color w:val="365F91" w:themeColor="accent1" w:themeShade="BF"/>
        </w:rPr>
      </w:pPr>
      <w:bookmarkStart w:id="63" w:name="_Toc509925494"/>
      <w:bookmarkStart w:id="64" w:name="_Toc513561116"/>
      <w:bookmarkStart w:id="65" w:name="_Toc520792412"/>
      <w:r w:rsidRPr="009A604D">
        <w:rPr>
          <w:color w:val="365F91" w:themeColor="accent1" w:themeShade="BF"/>
        </w:rPr>
        <w:t>8</w:t>
      </w:r>
      <w:r w:rsidR="008D01C8" w:rsidRPr="009A604D">
        <w:rPr>
          <w:color w:val="365F91" w:themeColor="accent1" w:themeShade="BF"/>
        </w:rPr>
        <w:t>.1 Financial Arrangements</w:t>
      </w:r>
      <w:bookmarkEnd w:id="63"/>
      <w:bookmarkEnd w:id="64"/>
      <w:bookmarkEnd w:id="65"/>
    </w:p>
    <w:p w14:paraId="53FCD6B1" w14:textId="77D2CC90" w:rsidR="008D01C8" w:rsidRDefault="008D01C8" w:rsidP="008D01C8">
      <w:pPr>
        <w:spacing w:after="60"/>
      </w:pPr>
      <w:r>
        <w:t xml:space="preserve">The </w:t>
      </w:r>
      <w:r w:rsidR="006A053D">
        <w:t>mentoree</w:t>
      </w:r>
      <w:r>
        <w:t xml:space="preserve"> or their home organisation is responsible for meeting the costs associated with the Program.  These costs may include communication, travel and accommodation and their own salary costs.</w:t>
      </w:r>
    </w:p>
    <w:p w14:paraId="25C52509" w14:textId="7DC177FF" w:rsidR="008D01C8" w:rsidRDefault="008D01C8" w:rsidP="008D01C8">
      <w:pPr>
        <w:spacing w:after="60"/>
      </w:pPr>
      <w:r>
        <w:t xml:space="preserve">The mentor and home organisation is responsible for the provision of the time contributed to the Program.  These are likely to include preparation for meetings, conducting meetings with the </w:t>
      </w:r>
      <w:r w:rsidR="006A053D">
        <w:t>mentoree</w:t>
      </w:r>
      <w:r>
        <w:t xml:space="preserve"> and some minimal administrative time for mentoring activities.</w:t>
      </w:r>
    </w:p>
    <w:p w14:paraId="172A90DB" w14:textId="143A96B8" w:rsidR="008D01C8" w:rsidRPr="009A604D" w:rsidRDefault="00F42C19" w:rsidP="008D01C8">
      <w:pPr>
        <w:pStyle w:val="Heading2"/>
        <w:rPr>
          <w:color w:val="365F91" w:themeColor="accent1" w:themeShade="BF"/>
        </w:rPr>
      </w:pPr>
      <w:bookmarkStart w:id="66" w:name="_Toc509925495"/>
      <w:bookmarkStart w:id="67" w:name="_Toc513561117"/>
      <w:bookmarkStart w:id="68" w:name="_Toc520792413"/>
      <w:r w:rsidRPr="009A604D">
        <w:rPr>
          <w:color w:val="365F91" w:themeColor="accent1" w:themeShade="BF"/>
        </w:rPr>
        <w:t>8</w:t>
      </w:r>
      <w:r w:rsidR="008D01C8" w:rsidRPr="009A604D">
        <w:rPr>
          <w:color w:val="365F91" w:themeColor="accent1" w:themeShade="BF"/>
        </w:rPr>
        <w:t>.2 Workforce, Health &amp; Safety</w:t>
      </w:r>
      <w:bookmarkEnd w:id="66"/>
      <w:bookmarkEnd w:id="67"/>
      <w:bookmarkEnd w:id="68"/>
    </w:p>
    <w:p w14:paraId="5703D914" w14:textId="77777777" w:rsidR="008D01C8" w:rsidRDefault="008D01C8" w:rsidP="008D01C8">
      <w:pPr>
        <w:spacing w:after="60"/>
      </w:pPr>
      <w:r>
        <w:t>In seeking experiential developmental opportu</w:t>
      </w:r>
      <w:r w:rsidR="001E4594">
        <w:t>nities in other jurisdictions o</w:t>
      </w:r>
      <w:r>
        <w:t>r countries it is important for you and your manager to consider that the provision of Work, Health and Safety laws and codes are not applied in the same method or manner across Australia and New Zealand.  In general, the provisions of the mentoring state will take precedence.</w:t>
      </w:r>
    </w:p>
    <w:p w14:paraId="49ABC4F5" w14:textId="6F6AEF6C" w:rsidR="008D01C8" w:rsidRDefault="008D01C8" w:rsidP="008D01C8">
      <w:pPr>
        <w:spacing w:after="60"/>
      </w:pPr>
      <w:r>
        <w:t xml:space="preserve">In the event of an incident requiring investigation, the mentor state is primarily responsible for conducting any investigation in line with existing law and practice.  The </w:t>
      </w:r>
      <w:proofErr w:type="spellStart"/>
      <w:r w:rsidR="006A053D">
        <w:t>mentoree</w:t>
      </w:r>
      <w:r>
        <w:t>’s</w:t>
      </w:r>
      <w:proofErr w:type="spellEnd"/>
      <w:r>
        <w:t xml:space="preserve"> home state and their Work, Health and Safety body should be offered the opportunity to participate in an investigation as part of a mutual team.</w:t>
      </w:r>
    </w:p>
    <w:p w14:paraId="5DAFCC09" w14:textId="05B06719" w:rsidR="008D01C8" w:rsidRDefault="008D01C8" w:rsidP="008D01C8">
      <w:pPr>
        <w:spacing w:after="60"/>
      </w:pPr>
      <w:r>
        <w:t xml:space="preserve">Workplace, Health and Safety problems may be largely avoided through careful planning and agreement by the </w:t>
      </w:r>
      <w:proofErr w:type="spellStart"/>
      <w:r w:rsidR="006A053D">
        <w:t>mentoree</w:t>
      </w:r>
      <w:r>
        <w:t>’s</w:t>
      </w:r>
      <w:proofErr w:type="spellEnd"/>
      <w:r>
        <w:t xml:space="preserve"> home state about the work undertaken in the mentor’s state.</w:t>
      </w:r>
    </w:p>
    <w:p w14:paraId="3C3357BA" w14:textId="01B52A31" w:rsidR="008D01C8" w:rsidRPr="009A604D" w:rsidRDefault="00F42C19" w:rsidP="008D01C8">
      <w:pPr>
        <w:pStyle w:val="Heading2"/>
        <w:rPr>
          <w:color w:val="365F91" w:themeColor="accent1" w:themeShade="BF"/>
        </w:rPr>
      </w:pPr>
      <w:bookmarkStart w:id="69" w:name="_Toc509925496"/>
      <w:bookmarkStart w:id="70" w:name="_Toc513561118"/>
      <w:bookmarkStart w:id="71" w:name="_Toc520792414"/>
      <w:r w:rsidRPr="009A604D">
        <w:rPr>
          <w:color w:val="365F91" w:themeColor="accent1" w:themeShade="BF"/>
        </w:rPr>
        <w:t>8</w:t>
      </w:r>
      <w:r w:rsidR="008D01C8" w:rsidRPr="009A604D">
        <w:rPr>
          <w:color w:val="365F91" w:themeColor="accent1" w:themeShade="BF"/>
        </w:rPr>
        <w:t>.3 Code of Conduct</w:t>
      </w:r>
      <w:bookmarkEnd w:id="69"/>
      <w:bookmarkEnd w:id="70"/>
      <w:bookmarkEnd w:id="71"/>
    </w:p>
    <w:p w14:paraId="18B947F9" w14:textId="6B31122F" w:rsidR="008D01C8" w:rsidRDefault="008D01C8" w:rsidP="008D01C8">
      <w:pPr>
        <w:spacing w:after="60"/>
      </w:pPr>
      <w:r>
        <w:t>Participants in the Program are expected to adhere to their own organisation</w:t>
      </w:r>
      <w:r w:rsidR="00812ABA">
        <w:t>’s</w:t>
      </w:r>
      <w:r>
        <w:t xml:space="preserve"> Code of Conduct, </w:t>
      </w:r>
      <w:r w:rsidR="00812ABA">
        <w:t>at all times throughout their participation in the program</w:t>
      </w:r>
      <w:r>
        <w:t xml:space="preserve">.  The </w:t>
      </w:r>
      <w:r w:rsidR="006A053D">
        <w:t>mentoree</w:t>
      </w:r>
      <w:r>
        <w:t xml:space="preserve"> should be aware of the mentor organization’s Code of Conduct. If it becomes apparent that something in the relationship needs to be changed, it is a matter for the </w:t>
      </w:r>
      <w:r w:rsidR="006A053D">
        <w:t>mentoree</w:t>
      </w:r>
      <w:r>
        <w:t xml:space="preserve"> and mentor to resolve and either party may cease to participate in the </w:t>
      </w:r>
      <w:hyperlink w:anchor="_Form_2_–" w:history="1">
        <w:r>
          <w:rPr>
            <w:rStyle w:val="Hyperlink"/>
          </w:rPr>
          <w:t>Mentoring Agreement &amp; A</w:t>
        </w:r>
        <w:r w:rsidRPr="00313391">
          <w:rPr>
            <w:rStyle w:val="Hyperlink"/>
          </w:rPr>
          <w:t>ction Plan</w:t>
        </w:r>
      </w:hyperlink>
      <w:r>
        <w:t xml:space="preserve"> at any given point.</w:t>
      </w:r>
      <w:r w:rsidR="00F42C19">
        <w:t xml:space="preserve"> Should there be more serious concerns the National Consultant to the SRRG will act as an impartial liaison between nominees from the HR areas of the mentor and </w:t>
      </w:r>
      <w:proofErr w:type="spellStart"/>
      <w:r w:rsidR="006A053D">
        <w:t>mentoree</w:t>
      </w:r>
      <w:r w:rsidR="00F42C19">
        <w:t>’s</w:t>
      </w:r>
      <w:proofErr w:type="spellEnd"/>
      <w:r w:rsidR="00F42C19">
        <w:t xml:space="preserve"> respective organisations.</w:t>
      </w:r>
      <w:r>
        <w:t xml:space="preserve">  </w:t>
      </w:r>
      <w:hyperlink w:anchor="_Form_5_–" w:history="1">
        <w:r w:rsidRPr="002E76B1">
          <w:rPr>
            <w:rStyle w:val="Hyperlink"/>
          </w:rPr>
          <w:t>A guide for making the partnership work</w:t>
        </w:r>
      </w:hyperlink>
      <w:r>
        <w:t xml:space="preserve"> will assist in enabling productive mentoring relationships.</w:t>
      </w:r>
    </w:p>
    <w:p w14:paraId="170AE74A" w14:textId="77777777" w:rsidR="008D01C8" w:rsidRDefault="008D01C8" w:rsidP="008D01C8">
      <w:pPr>
        <w:spacing w:after="60"/>
      </w:pPr>
      <w:r>
        <w:t>In resolving disputes relating to visits to other jurisdictions, the mentor’s organisational Code of Conduct will take precedence.</w:t>
      </w:r>
    </w:p>
    <w:p w14:paraId="1857AE78" w14:textId="1A800ED9" w:rsidR="008D01C8" w:rsidRPr="009A604D" w:rsidRDefault="008D01C8" w:rsidP="001B6EEA">
      <w:pPr>
        <w:pStyle w:val="Heading1"/>
        <w:numPr>
          <w:ilvl w:val="0"/>
          <w:numId w:val="29"/>
        </w:numPr>
        <w:spacing w:after="0" w:line="276" w:lineRule="auto"/>
        <w:ind w:left="714" w:hanging="357"/>
        <w:rPr>
          <w:color w:val="365F91" w:themeColor="accent1" w:themeShade="BF"/>
        </w:rPr>
      </w:pPr>
      <w:bookmarkStart w:id="72" w:name="_Toc509925497"/>
      <w:bookmarkStart w:id="73" w:name="_Toc513561119"/>
      <w:bookmarkStart w:id="74" w:name="_Toc520792415"/>
      <w:r w:rsidRPr="009A604D">
        <w:rPr>
          <w:color w:val="365F91" w:themeColor="accent1" w:themeShade="BF"/>
        </w:rPr>
        <w:t>Evaluation and feedback</w:t>
      </w:r>
      <w:bookmarkEnd w:id="72"/>
      <w:bookmarkEnd w:id="73"/>
      <w:bookmarkEnd w:id="74"/>
    </w:p>
    <w:p w14:paraId="20950001" w14:textId="7FF84DD3" w:rsidR="00F42C19" w:rsidRPr="009A604D" w:rsidRDefault="00F42C19" w:rsidP="00F42C19">
      <w:pPr>
        <w:pStyle w:val="Heading2"/>
        <w:rPr>
          <w:color w:val="365F91" w:themeColor="accent1" w:themeShade="BF"/>
        </w:rPr>
      </w:pPr>
      <w:bookmarkStart w:id="75" w:name="_Toc520792416"/>
      <w:r w:rsidRPr="009A604D">
        <w:rPr>
          <w:color w:val="365F91" w:themeColor="accent1" w:themeShade="BF"/>
        </w:rPr>
        <w:t>9.1 Individual mentored and mentor</w:t>
      </w:r>
      <w:bookmarkEnd w:id="75"/>
    </w:p>
    <w:p w14:paraId="76CCE7FD" w14:textId="3C347D94" w:rsidR="008D01C8" w:rsidRDefault="008D01C8" w:rsidP="008D01C8">
      <w:pPr>
        <w:spacing w:after="60"/>
      </w:pPr>
      <w:r>
        <w:t xml:space="preserve">The mentoring </w:t>
      </w:r>
      <w:hyperlink w:anchor="_Form_2_–" w:history="1">
        <w:proofErr w:type="spellStart"/>
        <w:r>
          <w:rPr>
            <w:rStyle w:val="Hyperlink"/>
          </w:rPr>
          <w:t>Mentoring</w:t>
        </w:r>
        <w:proofErr w:type="spellEnd"/>
        <w:r>
          <w:rPr>
            <w:rStyle w:val="Hyperlink"/>
          </w:rPr>
          <w:t xml:space="preserve"> Agreement and A</w:t>
        </w:r>
        <w:r w:rsidRPr="00313391">
          <w:rPr>
            <w:rStyle w:val="Hyperlink"/>
          </w:rPr>
          <w:t>ction Plan</w:t>
        </w:r>
      </w:hyperlink>
      <w:r>
        <w:t xml:space="preserve"> is an effective tool for evaluating the mentoring relationship and the professional development outcomes.  The </w:t>
      </w:r>
      <w:hyperlink w:anchor="_Form_2_–" w:history="1">
        <w:r>
          <w:rPr>
            <w:rStyle w:val="Hyperlink"/>
          </w:rPr>
          <w:t>Mentoring Agreement and A</w:t>
        </w:r>
        <w:r w:rsidRPr="00313391">
          <w:rPr>
            <w:rStyle w:val="Hyperlink"/>
          </w:rPr>
          <w:t>ction Plan</w:t>
        </w:r>
      </w:hyperlink>
      <w:r>
        <w:t xml:space="preserve"> is a document that is only for the use of the </w:t>
      </w:r>
      <w:r w:rsidR="006A053D">
        <w:t>mentoree</w:t>
      </w:r>
      <w:r>
        <w:t xml:space="preserve"> and mentor, unless both parties agree otherwise.</w:t>
      </w:r>
    </w:p>
    <w:p w14:paraId="2DECD02B" w14:textId="7AE6EBE1" w:rsidR="008D01C8" w:rsidRDefault="008D01C8" w:rsidP="008D01C8">
      <w:pPr>
        <w:spacing w:after="60"/>
      </w:pPr>
      <w:r>
        <w:t xml:space="preserve">Mentors and </w:t>
      </w:r>
      <w:proofErr w:type="spellStart"/>
      <w:r w:rsidR="006A053D">
        <w:t>mentoree</w:t>
      </w:r>
      <w:r>
        <w:t>s</w:t>
      </w:r>
      <w:proofErr w:type="spellEnd"/>
      <w:r>
        <w:t xml:space="preserve"> may consider whether a formal acknowledgement or feedback at the end of the partnership is useful.  This may include a provision to share the outcomes with the </w:t>
      </w:r>
      <w:proofErr w:type="spellStart"/>
      <w:r w:rsidR="006A053D">
        <w:t>mentoree</w:t>
      </w:r>
      <w:r>
        <w:t>’s</w:t>
      </w:r>
      <w:proofErr w:type="spellEnd"/>
      <w:r>
        <w:t xml:space="preserve"> home organisation and National Consultant, Disaster Recovery for evaluating the Program.</w:t>
      </w:r>
    </w:p>
    <w:p w14:paraId="70FAD3D1" w14:textId="373E2E76" w:rsidR="008D01C8" w:rsidRDefault="008D01C8" w:rsidP="008D01C8">
      <w:pPr>
        <w:spacing w:after="60"/>
      </w:pPr>
      <w:r>
        <w:t xml:space="preserve">As part of a continuous improvement approach, the SRRG would appreciate the completion of a </w:t>
      </w:r>
      <w:r w:rsidR="006A053D">
        <w:t>Mentoree</w:t>
      </w:r>
      <w:r>
        <w:t xml:space="preserve"> and Mentor Feedback Form to gather critical information to modify and enhance the Program. </w:t>
      </w:r>
    </w:p>
    <w:p w14:paraId="47B64DD7" w14:textId="77777777" w:rsidR="007F6759" w:rsidRDefault="007F6759" w:rsidP="00F42C19">
      <w:pPr>
        <w:pStyle w:val="Heading2"/>
      </w:pPr>
    </w:p>
    <w:p w14:paraId="416C4BAE" w14:textId="457C86FB" w:rsidR="00F42C19" w:rsidRDefault="00F42C19" w:rsidP="00F42C19">
      <w:pPr>
        <w:pStyle w:val="Heading2"/>
      </w:pPr>
      <w:bookmarkStart w:id="76" w:name="_Toc520792417"/>
      <w:r w:rsidRPr="009A604D">
        <w:rPr>
          <w:color w:val="365F91" w:themeColor="accent1" w:themeShade="BF"/>
        </w:rPr>
        <w:t>9.2 Program</w:t>
      </w:r>
      <w:bookmarkEnd w:id="76"/>
      <w:r w:rsidRPr="009A604D">
        <w:rPr>
          <w:color w:val="365F91" w:themeColor="accent1" w:themeShade="BF"/>
        </w:rPr>
        <w:t xml:space="preserve"> </w:t>
      </w:r>
    </w:p>
    <w:p w14:paraId="75D9E8B6" w14:textId="77777777" w:rsidR="00F42C19" w:rsidRDefault="00F42C19" w:rsidP="008D01C8">
      <w:pPr>
        <w:spacing w:after="60"/>
      </w:pPr>
    </w:p>
    <w:p w14:paraId="33105ADE" w14:textId="1553032A" w:rsidR="00F42C19" w:rsidRPr="00F42C19" w:rsidRDefault="00F42C19" w:rsidP="00F42C19">
      <w:pPr>
        <w:pStyle w:val="CommentText"/>
        <w:rPr>
          <w:rFonts w:ascii="Cambria" w:hAnsi="Cambria"/>
          <w:sz w:val="20"/>
          <w:szCs w:val="20"/>
          <w:lang w:val="en-AU"/>
        </w:rPr>
      </w:pPr>
      <w:r>
        <w:rPr>
          <w:rFonts w:ascii="Cambria" w:hAnsi="Cambria"/>
          <w:sz w:val="20"/>
          <w:szCs w:val="20"/>
          <w:lang w:val="en-AU"/>
        </w:rPr>
        <w:t xml:space="preserve">A </w:t>
      </w:r>
      <w:r w:rsidRPr="00F42C19">
        <w:rPr>
          <w:rFonts w:ascii="Cambria" w:hAnsi="Cambria"/>
          <w:sz w:val="20"/>
          <w:szCs w:val="20"/>
          <w:lang w:val="en-AU"/>
        </w:rPr>
        <w:t xml:space="preserve">combination of quantitative measures (number of </w:t>
      </w:r>
      <w:proofErr w:type="spellStart"/>
      <w:r w:rsidR="006A053D">
        <w:rPr>
          <w:rFonts w:ascii="Cambria" w:hAnsi="Cambria"/>
          <w:sz w:val="20"/>
          <w:szCs w:val="20"/>
          <w:lang w:val="en-AU"/>
        </w:rPr>
        <w:t>mentoree</w:t>
      </w:r>
      <w:r w:rsidRPr="00F42C19">
        <w:rPr>
          <w:rFonts w:ascii="Cambria" w:hAnsi="Cambria"/>
          <w:sz w:val="20"/>
          <w:szCs w:val="20"/>
          <w:lang w:val="en-AU"/>
        </w:rPr>
        <w:t>s</w:t>
      </w:r>
      <w:proofErr w:type="spellEnd"/>
      <w:r w:rsidRPr="00F42C19">
        <w:rPr>
          <w:rFonts w:ascii="Cambria" w:hAnsi="Cambria"/>
          <w:sz w:val="20"/>
          <w:szCs w:val="20"/>
          <w:lang w:val="en-AU"/>
        </w:rPr>
        <w:t xml:space="preserve"> successfully completing program, ex</w:t>
      </w:r>
      <w:r>
        <w:rPr>
          <w:rFonts w:ascii="Cambria" w:hAnsi="Cambria"/>
          <w:sz w:val="20"/>
          <w:szCs w:val="20"/>
          <w:lang w:val="en-AU"/>
        </w:rPr>
        <w:t>changes/secondments arising</w:t>
      </w:r>
      <w:r w:rsidRPr="00F42C19">
        <w:rPr>
          <w:rFonts w:ascii="Cambria" w:hAnsi="Cambria"/>
          <w:sz w:val="20"/>
          <w:szCs w:val="20"/>
          <w:lang w:val="en-AU"/>
        </w:rPr>
        <w:t xml:space="preserve">) and qualitative </w:t>
      </w:r>
      <w:r>
        <w:rPr>
          <w:rFonts w:ascii="Cambria" w:hAnsi="Cambria"/>
          <w:sz w:val="20"/>
          <w:szCs w:val="20"/>
          <w:lang w:val="en-AU"/>
        </w:rPr>
        <w:t>measures (participant</w:t>
      </w:r>
      <w:r w:rsidRPr="00F42C19">
        <w:rPr>
          <w:rFonts w:ascii="Cambria" w:hAnsi="Cambria"/>
          <w:sz w:val="20"/>
          <w:szCs w:val="20"/>
          <w:lang w:val="en-AU"/>
        </w:rPr>
        <w:t xml:space="preserve"> report</w:t>
      </w:r>
      <w:r>
        <w:rPr>
          <w:rFonts w:ascii="Cambria" w:hAnsi="Cambria"/>
          <w:sz w:val="20"/>
          <w:szCs w:val="20"/>
          <w:lang w:val="en-AU"/>
        </w:rPr>
        <w:t xml:space="preserve">s, </w:t>
      </w:r>
      <w:r w:rsidRPr="00F42C19">
        <w:rPr>
          <w:rFonts w:ascii="Cambria" w:hAnsi="Cambria"/>
          <w:sz w:val="20"/>
          <w:szCs w:val="20"/>
          <w:lang w:val="en-AU"/>
        </w:rPr>
        <w:t>manager commentary on demonstrated c</w:t>
      </w:r>
      <w:r>
        <w:rPr>
          <w:rFonts w:ascii="Cambria" w:hAnsi="Cambria"/>
          <w:sz w:val="20"/>
          <w:szCs w:val="20"/>
          <w:lang w:val="en-AU"/>
        </w:rPr>
        <w:t xml:space="preserve">hanges in </w:t>
      </w:r>
      <w:r w:rsidR="006A053D">
        <w:rPr>
          <w:rFonts w:ascii="Cambria" w:hAnsi="Cambria"/>
          <w:sz w:val="20"/>
          <w:szCs w:val="20"/>
          <w:lang w:val="en-AU"/>
        </w:rPr>
        <w:t>mentoree</w:t>
      </w:r>
      <w:r>
        <w:rPr>
          <w:rFonts w:ascii="Cambria" w:hAnsi="Cambria"/>
          <w:sz w:val="20"/>
          <w:szCs w:val="20"/>
          <w:lang w:val="en-AU"/>
        </w:rPr>
        <w:t xml:space="preserve"> capability</w:t>
      </w:r>
      <w:r w:rsidRPr="00F42C19">
        <w:rPr>
          <w:rFonts w:ascii="Cambria" w:hAnsi="Cambria"/>
          <w:sz w:val="20"/>
          <w:szCs w:val="20"/>
          <w:lang w:val="en-AU"/>
        </w:rPr>
        <w:t>)</w:t>
      </w:r>
      <w:r>
        <w:rPr>
          <w:rFonts w:ascii="Cambria" w:hAnsi="Cambria"/>
          <w:sz w:val="20"/>
          <w:szCs w:val="20"/>
          <w:lang w:val="en-AU"/>
        </w:rPr>
        <w:t xml:space="preserve"> will be used at appropriate times to determine the value of the program.</w:t>
      </w:r>
    </w:p>
    <w:p w14:paraId="6D5A0F78" w14:textId="77777777" w:rsidR="00F42C19" w:rsidRDefault="00F42C19" w:rsidP="008D01C8">
      <w:pPr>
        <w:spacing w:after="60"/>
      </w:pPr>
    </w:p>
    <w:p w14:paraId="619CDCBB" w14:textId="77777777" w:rsidR="008D01C8" w:rsidRDefault="008D01C8" w:rsidP="008D01C8">
      <w:pPr>
        <w:rPr>
          <w:b/>
          <w:bCs/>
          <w:color w:val="9D3511"/>
          <w:sz w:val="28"/>
          <w:szCs w:val="28"/>
        </w:rPr>
      </w:pPr>
      <w:bookmarkStart w:id="77" w:name="_Form_1_-"/>
      <w:bookmarkEnd w:id="77"/>
      <w:r>
        <w:br w:type="page"/>
      </w:r>
    </w:p>
    <w:p w14:paraId="59CCC9AC" w14:textId="77777777" w:rsidR="008D01C8" w:rsidRPr="009A604D" w:rsidRDefault="008D01C8" w:rsidP="008D01C8">
      <w:pPr>
        <w:pStyle w:val="Heading1"/>
        <w:rPr>
          <w:color w:val="365F91" w:themeColor="accent1" w:themeShade="BF"/>
        </w:rPr>
      </w:pPr>
      <w:bookmarkStart w:id="78" w:name="_Toc509925498"/>
      <w:bookmarkStart w:id="79" w:name="_Toc513561120"/>
      <w:bookmarkStart w:id="80" w:name="_Toc520792418"/>
      <w:r w:rsidRPr="009A604D">
        <w:rPr>
          <w:color w:val="365F91" w:themeColor="accent1" w:themeShade="BF"/>
        </w:rPr>
        <w:lastRenderedPageBreak/>
        <w:t>Form 1 - Mentor Registration Form</w:t>
      </w:r>
      <w:bookmarkEnd w:id="78"/>
      <w:bookmarkEnd w:id="79"/>
      <w:bookmarkEnd w:id="80"/>
    </w:p>
    <w:p w14:paraId="2061C03A" w14:textId="77777777" w:rsidR="008D01C8" w:rsidRPr="00936729" w:rsidRDefault="008D01C8" w:rsidP="008D01C8"/>
    <w:tbl>
      <w:tblPr>
        <w:tblW w:w="935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503"/>
        <w:gridCol w:w="1383"/>
        <w:gridCol w:w="1018"/>
        <w:gridCol w:w="1876"/>
        <w:gridCol w:w="380"/>
        <w:gridCol w:w="1130"/>
        <w:gridCol w:w="1385"/>
        <w:gridCol w:w="1681"/>
      </w:tblGrid>
      <w:tr w:rsidR="008D01C8" w:rsidRPr="00ED7943" w14:paraId="763920C9" w14:textId="77777777" w:rsidTr="008D01C8">
        <w:trPr>
          <w:trHeight w:val="209"/>
          <w:tblHeader/>
        </w:trPr>
        <w:tc>
          <w:tcPr>
            <w:tcW w:w="9356" w:type="dxa"/>
            <w:gridSpan w:val="8"/>
            <w:shd w:val="clear" w:color="auto" w:fill="17365D"/>
          </w:tcPr>
          <w:p w14:paraId="61182465" w14:textId="77777777" w:rsidR="008D01C8" w:rsidRPr="00ED7943" w:rsidRDefault="008D01C8" w:rsidP="008D01C8">
            <w:pPr>
              <w:rPr>
                <w:rFonts w:ascii="Arial" w:hAnsi="Arial"/>
                <w:b/>
                <w:sz w:val="28"/>
                <w:szCs w:val="28"/>
              </w:rPr>
            </w:pPr>
            <w:r w:rsidRPr="00ED7943">
              <w:rPr>
                <w:rFonts w:ascii="Arial" w:hAnsi="Arial"/>
                <w:b/>
                <w:sz w:val="28"/>
                <w:szCs w:val="28"/>
              </w:rPr>
              <w:t>Mentor Profile</w:t>
            </w:r>
          </w:p>
        </w:tc>
      </w:tr>
      <w:tr w:rsidR="008D01C8" w:rsidRPr="00ED7943" w14:paraId="05FFAA22" w14:textId="77777777" w:rsidTr="008D01C8">
        <w:trPr>
          <w:trHeight w:val="17"/>
        </w:trPr>
        <w:tc>
          <w:tcPr>
            <w:tcW w:w="2904" w:type="dxa"/>
            <w:gridSpan w:val="3"/>
            <w:shd w:val="clear" w:color="auto" w:fill="D9D9D9"/>
          </w:tcPr>
          <w:p w14:paraId="08ABC705" w14:textId="77777777" w:rsidR="008D01C8" w:rsidRPr="00ED7943" w:rsidRDefault="008D01C8" w:rsidP="008D01C8">
            <w:pPr>
              <w:rPr>
                <w:rFonts w:ascii="Arial" w:hAnsi="Arial"/>
                <w:b/>
                <w:sz w:val="18"/>
                <w:szCs w:val="18"/>
              </w:rPr>
            </w:pPr>
            <w:r w:rsidRPr="00ED7943">
              <w:rPr>
                <w:rFonts w:ascii="Arial" w:hAnsi="Arial"/>
                <w:b/>
                <w:sz w:val="18"/>
                <w:szCs w:val="18"/>
              </w:rPr>
              <w:t>Name</w:t>
            </w:r>
          </w:p>
        </w:tc>
        <w:tc>
          <w:tcPr>
            <w:tcW w:w="6452" w:type="dxa"/>
            <w:gridSpan w:val="5"/>
            <w:shd w:val="clear" w:color="auto" w:fill="auto"/>
          </w:tcPr>
          <w:p w14:paraId="40FEB201" w14:textId="77777777" w:rsidR="008D01C8" w:rsidRPr="00ED7943" w:rsidRDefault="008D01C8" w:rsidP="008D01C8">
            <w:pPr>
              <w:rPr>
                <w:rFonts w:ascii="Arial" w:hAnsi="Arial"/>
                <w:sz w:val="18"/>
                <w:szCs w:val="18"/>
              </w:rPr>
            </w:pPr>
            <w:r w:rsidRPr="00ED7943">
              <w:rPr>
                <w:rFonts w:ascii="Arial" w:hAnsi="Arial"/>
                <w:sz w:val="18"/>
                <w:szCs w:val="18"/>
              </w:rPr>
              <w:fldChar w:fldCharType="begin">
                <w:ffData>
                  <w:name w:val="Text1"/>
                  <w:enabled/>
                  <w:calcOnExit w:val="0"/>
                  <w:textInput/>
                </w:ffData>
              </w:fldChar>
            </w:r>
            <w:bookmarkStart w:id="81" w:name="Text1"/>
            <w:r w:rsidRPr="00ED7943">
              <w:rPr>
                <w:rFonts w:ascii="Arial" w:hAnsi="Arial"/>
                <w:sz w:val="18"/>
                <w:szCs w:val="18"/>
              </w:rPr>
              <w:instrText xml:space="preserve"> FORMTEXT </w:instrText>
            </w:r>
            <w:r w:rsidRPr="00ED7943">
              <w:rPr>
                <w:rFonts w:ascii="Arial" w:hAnsi="Arial"/>
                <w:sz w:val="18"/>
                <w:szCs w:val="18"/>
              </w:rPr>
            </w:r>
            <w:r w:rsidRPr="00ED7943">
              <w:rPr>
                <w:rFonts w:ascii="Arial" w:hAnsi="Arial"/>
                <w:sz w:val="18"/>
                <w:szCs w:val="18"/>
              </w:rPr>
              <w:fldChar w:fldCharType="separate"/>
            </w:r>
            <w:r w:rsidRPr="00ED7943">
              <w:rPr>
                <w:rFonts w:ascii="Arial" w:hAnsi="Arial"/>
                <w:noProof/>
                <w:sz w:val="18"/>
                <w:szCs w:val="18"/>
              </w:rPr>
              <w:t> </w:t>
            </w:r>
            <w:r w:rsidRPr="00ED7943">
              <w:rPr>
                <w:rFonts w:ascii="Arial" w:hAnsi="Arial"/>
                <w:noProof/>
                <w:sz w:val="18"/>
                <w:szCs w:val="18"/>
              </w:rPr>
              <w:t> </w:t>
            </w:r>
            <w:r w:rsidRPr="00ED7943">
              <w:rPr>
                <w:rFonts w:ascii="Arial" w:hAnsi="Arial"/>
                <w:noProof/>
                <w:sz w:val="18"/>
                <w:szCs w:val="18"/>
              </w:rPr>
              <w:t> </w:t>
            </w:r>
            <w:r w:rsidRPr="00ED7943">
              <w:rPr>
                <w:rFonts w:ascii="Arial" w:hAnsi="Arial"/>
                <w:noProof/>
                <w:sz w:val="18"/>
                <w:szCs w:val="18"/>
              </w:rPr>
              <w:t> </w:t>
            </w:r>
            <w:r w:rsidRPr="00ED7943">
              <w:rPr>
                <w:rFonts w:ascii="Arial" w:hAnsi="Arial"/>
                <w:noProof/>
                <w:sz w:val="18"/>
                <w:szCs w:val="18"/>
              </w:rPr>
              <w:t> </w:t>
            </w:r>
            <w:r w:rsidRPr="00ED7943">
              <w:rPr>
                <w:rFonts w:ascii="Arial" w:hAnsi="Arial"/>
                <w:sz w:val="18"/>
                <w:szCs w:val="18"/>
              </w:rPr>
              <w:fldChar w:fldCharType="end"/>
            </w:r>
            <w:bookmarkEnd w:id="81"/>
          </w:p>
        </w:tc>
      </w:tr>
      <w:tr w:rsidR="008D01C8" w:rsidRPr="00ED7943" w14:paraId="66B3DE69" w14:textId="77777777" w:rsidTr="008D01C8">
        <w:trPr>
          <w:trHeight w:val="17"/>
        </w:trPr>
        <w:tc>
          <w:tcPr>
            <w:tcW w:w="2904" w:type="dxa"/>
            <w:gridSpan w:val="3"/>
            <w:shd w:val="clear" w:color="auto" w:fill="D9D9D9"/>
          </w:tcPr>
          <w:p w14:paraId="3C2E7EB1" w14:textId="77777777" w:rsidR="008D01C8" w:rsidRPr="00ED7943" w:rsidRDefault="008D01C8" w:rsidP="008D01C8">
            <w:pPr>
              <w:rPr>
                <w:rFonts w:ascii="Arial" w:hAnsi="Arial"/>
                <w:b/>
                <w:sz w:val="18"/>
                <w:szCs w:val="18"/>
              </w:rPr>
            </w:pPr>
            <w:r w:rsidRPr="00ED7943">
              <w:rPr>
                <w:rFonts w:ascii="Arial" w:hAnsi="Arial"/>
                <w:b/>
                <w:sz w:val="18"/>
                <w:szCs w:val="18"/>
              </w:rPr>
              <w:t>Contact Number</w:t>
            </w:r>
          </w:p>
        </w:tc>
        <w:tc>
          <w:tcPr>
            <w:tcW w:w="6452" w:type="dxa"/>
            <w:gridSpan w:val="5"/>
            <w:shd w:val="clear" w:color="auto" w:fill="auto"/>
          </w:tcPr>
          <w:p w14:paraId="5EBF29CF" w14:textId="77777777" w:rsidR="008D01C8" w:rsidRPr="00ED7943" w:rsidRDefault="008D01C8" w:rsidP="008D01C8">
            <w:pPr>
              <w:rPr>
                <w:rFonts w:ascii="Arial" w:hAnsi="Arial"/>
                <w:sz w:val="18"/>
                <w:szCs w:val="18"/>
              </w:rPr>
            </w:pPr>
            <w:r w:rsidRPr="00ED7943">
              <w:rPr>
                <w:rFonts w:ascii="Arial" w:hAnsi="Arial"/>
                <w:sz w:val="18"/>
                <w:szCs w:val="18"/>
              </w:rPr>
              <w:fldChar w:fldCharType="begin">
                <w:ffData>
                  <w:name w:val="Text3"/>
                  <w:enabled/>
                  <w:calcOnExit w:val="0"/>
                  <w:textInput/>
                </w:ffData>
              </w:fldChar>
            </w:r>
            <w:bookmarkStart w:id="82" w:name="Text3"/>
            <w:r w:rsidRPr="00ED7943">
              <w:rPr>
                <w:rFonts w:ascii="Arial" w:hAnsi="Arial"/>
                <w:sz w:val="18"/>
                <w:szCs w:val="18"/>
              </w:rPr>
              <w:instrText xml:space="preserve"> FORMTEXT </w:instrText>
            </w:r>
            <w:r w:rsidRPr="00ED7943">
              <w:rPr>
                <w:rFonts w:ascii="Arial" w:hAnsi="Arial"/>
                <w:sz w:val="18"/>
                <w:szCs w:val="18"/>
              </w:rPr>
            </w:r>
            <w:r w:rsidRPr="00ED7943">
              <w:rPr>
                <w:rFonts w:ascii="Arial" w:hAnsi="Arial"/>
                <w:sz w:val="18"/>
                <w:szCs w:val="18"/>
              </w:rPr>
              <w:fldChar w:fldCharType="separate"/>
            </w:r>
            <w:r w:rsidRPr="00ED7943">
              <w:rPr>
                <w:rFonts w:ascii="Arial" w:hAnsi="Arial"/>
                <w:noProof/>
                <w:sz w:val="18"/>
                <w:szCs w:val="18"/>
              </w:rPr>
              <w:t> </w:t>
            </w:r>
            <w:r w:rsidRPr="00ED7943">
              <w:rPr>
                <w:rFonts w:ascii="Arial" w:hAnsi="Arial"/>
                <w:noProof/>
                <w:sz w:val="18"/>
                <w:szCs w:val="18"/>
              </w:rPr>
              <w:t> </w:t>
            </w:r>
            <w:r w:rsidRPr="00ED7943">
              <w:rPr>
                <w:rFonts w:ascii="Arial" w:hAnsi="Arial"/>
                <w:noProof/>
                <w:sz w:val="18"/>
                <w:szCs w:val="18"/>
              </w:rPr>
              <w:t> </w:t>
            </w:r>
            <w:r w:rsidRPr="00ED7943">
              <w:rPr>
                <w:rFonts w:ascii="Arial" w:hAnsi="Arial"/>
                <w:noProof/>
                <w:sz w:val="18"/>
                <w:szCs w:val="18"/>
              </w:rPr>
              <w:t> </w:t>
            </w:r>
            <w:r w:rsidRPr="00ED7943">
              <w:rPr>
                <w:rFonts w:ascii="Arial" w:hAnsi="Arial"/>
                <w:noProof/>
                <w:sz w:val="18"/>
                <w:szCs w:val="18"/>
              </w:rPr>
              <w:t> </w:t>
            </w:r>
            <w:r w:rsidRPr="00ED7943">
              <w:rPr>
                <w:rFonts w:ascii="Arial" w:hAnsi="Arial"/>
                <w:sz w:val="18"/>
                <w:szCs w:val="18"/>
              </w:rPr>
              <w:fldChar w:fldCharType="end"/>
            </w:r>
            <w:bookmarkEnd w:id="82"/>
          </w:p>
        </w:tc>
      </w:tr>
      <w:tr w:rsidR="008D01C8" w:rsidRPr="00ED7943" w14:paraId="5E04272B" w14:textId="77777777" w:rsidTr="008D01C8">
        <w:trPr>
          <w:trHeight w:val="17"/>
        </w:trPr>
        <w:tc>
          <w:tcPr>
            <w:tcW w:w="2904" w:type="dxa"/>
            <w:gridSpan w:val="3"/>
            <w:shd w:val="clear" w:color="auto" w:fill="D9D9D9"/>
          </w:tcPr>
          <w:p w14:paraId="1D6857C9" w14:textId="77777777" w:rsidR="008D01C8" w:rsidRPr="00ED7943" w:rsidRDefault="008D01C8" w:rsidP="008D01C8">
            <w:pPr>
              <w:rPr>
                <w:rFonts w:ascii="Arial" w:hAnsi="Arial"/>
                <w:b/>
                <w:sz w:val="18"/>
                <w:szCs w:val="18"/>
              </w:rPr>
            </w:pPr>
            <w:r w:rsidRPr="00ED7943">
              <w:rPr>
                <w:rFonts w:ascii="Arial" w:hAnsi="Arial"/>
                <w:b/>
                <w:sz w:val="18"/>
                <w:szCs w:val="18"/>
              </w:rPr>
              <w:t>Email</w:t>
            </w:r>
          </w:p>
        </w:tc>
        <w:tc>
          <w:tcPr>
            <w:tcW w:w="6452" w:type="dxa"/>
            <w:gridSpan w:val="5"/>
            <w:shd w:val="clear" w:color="auto" w:fill="auto"/>
          </w:tcPr>
          <w:p w14:paraId="46FC743D" w14:textId="77777777" w:rsidR="008D01C8" w:rsidRPr="00ED7943" w:rsidRDefault="008D01C8" w:rsidP="008D01C8">
            <w:pPr>
              <w:rPr>
                <w:rFonts w:ascii="Arial" w:hAnsi="Arial"/>
                <w:sz w:val="18"/>
                <w:szCs w:val="18"/>
              </w:rPr>
            </w:pPr>
            <w:r w:rsidRPr="00ED7943">
              <w:rPr>
                <w:rFonts w:ascii="Arial" w:hAnsi="Arial"/>
                <w:sz w:val="18"/>
                <w:szCs w:val="18"/>
              </w:rPr>
              <w:fldChar w:fldCharType="begin">
                <w:ffData>
                  <w:name w:val="Text2"/>
                  <w:enabled/>
                  <w:calcOnExit w:val="0"/>
                  <w:textInput/>
                </w:ffData>
              </w:fldChar>
            </w:r>
            <w:bookmarkStart w:id="83" w:name="Text2"/>
            <w:r w:rsidRPr="00ED7943">
              <w:rPr>
                <w:rFonts w:ascii="Arial" w:hAnsi="Arial"/>
                <w:sz w:val="18"/>
                <w:szCs w:val="18"/>
              </w:rPr>
              <w:instrText xml:space="preserve"> FORMTEXT </w:instrText>
            </w:r>
            <w:r w:rsidRPr="00ED7943">
              <w:rPr>
                <w:rFonts w:ascii="Arial" w:hAnsi="Arial"/>
                <w:sz w:val="18"/>
                <w:szCs w:val="18"/>
              </w:rPr>
            </w:r>
            <w:r w:rsidRPr="00ED7943">
              <w:rPr>
                <w:rFonts w:ascii="Arial" w:hAnsi="Arial"/>
                <w:sz w:val="18"/>
                <w:szCs w:val="18"/>
              </w:rPr>
              <w:fldChar w:fldCharType="separate"/>
            </w:r>
            <w:r w:rsidRPr="00ED7943">
              <w:rPr>
                <w:rFonts w:ascii="Arial" w:hAnsi="Arial"/>
                <w:noProof/>
                <w:sz w:val="18"/>
                <w:szCs w:val="18"/>
              </w:rPr>
              <w:t> </w:t>
            </w:r>
            <w:r w:rsidRPr="00ED7943">
              <w:rPr>
                <w:rFonts w:ascii="Arial" w:hAnsi="Arial"/>
                <w:noProof/>
                <w:sz w:val="18"/>
                <w:szCs w:val="18"/>
              </w:rPr>
              <w:t> </w:t>
            </w:r>
            <w:r w:rsidRPr="00ED7943">
              <w:rPr>
                <w:rFonts w:ascii="Arial" w:hAnsi="Arial"/>
                <w:noProof/>
                <w:sz w:val="18"/>
                <w:szCs w:val="18"/>
              </w:rPr>
              <w:t> </w:t>
            </w:r>
            <w:r w:rsidRPr="00ED7943">
              <w:rPr>
                <w:rFonts w:ascii="Arial" w:hAnsi="Arial"/>
                <w:noProof/>
                <w:sz w:val="18"/>
                <w:szCs w:val="18"/>
              </w:rPr>
              <w:t> </w:t>
            </w:r>
            <w:r w:rsidRPr="00ED7943">
              <w:rPr>
                <w:rFonts w:ascii="Arial" w:hAnsi="Arial"/>
                <w:noProof/>
                <w:sz w:val="18"/>
                <w:szCs w:val="18"/>
              </w:rPr>
              <w:t> </w:t>
            </w:r>
            <w:r w:rsidRPr="00ED7943">
              <w:rPr>
                <w:rFonts w:ascii="Arial" w:hAnsi="Arial"/>
                <w:sz w:val="18"/>
                <w:szCs w:val="18"/>
              </w:rPr>
              <w:fldChar w:fldCharType="end"/>
            </w:r>
            <w:bookmarkEnd w:id="83"/>
          </w:p>
        </w:tc>
      </w:tr>
      <w:tr w:rsidR="008D01C8" w:rsidRPr="00ED7943" w14:paraId="50638397" w14:textId="77777777" w:rsidTr="008D01C8">
        <w:trPr>
          <w:trHeight w:val="17"/>
        </w:trPr>
        <w:tc>
          <w:tcPr>
            <w:tcW w:w="2904" w:type="dxa"/>
            <w:gridSpan w:val="3"/>
            <w:shd w:val="clear" w:color="auto" w:fill="D9D9D9"/>
          </w:tcPr>
          <w:p w14:paraId="605F82BF" w14:textId="77777777" w:rsidR="008D01C8" w:rsidRPr="00ED7943" w:rsidRDefault="008D01C8" w:rsidP="008D01C8">
            <w:pPr>
              <w:rPr>
                <w:rFonts w:ascii="Arial" w:hAnsi="Arial"/>
                <w:b/>
                <w:sz w:val="18"/>
                <w:szCs w:val="18"/>
              </w:rPr>
            </w:pPr>
            <w:r>
              <w:rPr>
                <w:rFonts w:ascii="Arial" w:hAnsi="Arial"/>
                <w:b/>
                <w:sz w:val="18"/>
                <w:szCs w:val="18"/>
              </w:rPr>
              <w:t>Organisation / Division</w:t>
            </w:r>
          </w:p>
        </w:tc>
        <w:tc>
          <w:tcPr>
            <w:tcW w:w="6452" w:type="dxa"/>
            <w:gridSpan w:val="5"/>
            <w:shd w:val="clear" w:color="auto" w:fill="auto"/>
          </w:tcPr>
          <w:p w14:paraId="4B27C954" w14:textId="77777777" w:rsidR="008D01C8" w:rsidRPr="00ED7943" w:rsidRDefault="008D01C8" w:rsidP="008D01C8">
            <w:pPr>
              <w:rPr>
                <w:rFonts w:ascii="Arial" w:hAnsi="Arial"/>
                <w:sz w:val="18"/>
                <w:szCs w:val="18"/>
              </w:rPr>
            </w:pPr>
            <w:r w:rsidRPr="00ED7943">
              <w:rPr>
                <w:rFonts w:ascii="Arial" w:hAnsi="Arial"/>
                <w:sz w:val="18"/>
                <w:szCs w:val="18"/>
              </w:rPr>
              <w:fldChar w:fldCharType="begin">
                <w:ffData>
                  <w:name w:val="Text4"/>
                  <w:enabled/>
                  <w:calcOnExit w:val="0"/>
                  <w:textInput/>
                </w:ffData>
              </w:fldChar>
            </w:r>
            <w:bookmarkStart w:id="84" w:name="Text4"/>
            <w:r w:rsidRPr="00ED7943">
              <w:rPr>
                <w:rFonts w:ascii="Arial" w:hAnsi="Arial"/>
                <w:sz w:val="18"/>
                <w:szCs w:val="18"/>
              </w:rPr>
              <w:instrText xml:space="preserve"> FORMTEXT </w:instrText>
            </w:r>
            <w:r w:rsidRPr="00ED7943">
              <w:rPr>
                <w:rFonts w:ascii="Arial" w:hAnsi="Arial"/>
                <w:sz w:val="18"/>
                <w:szCs w:val="18"/>
              </w:rPr>
            </w:r>
            <w:r w:rsidRPr="00ED7943">
              <w:rPr>
                <w:rFonts w:ascii="Arial" w:hAnsi="Arial"/>
                <w:sz w:val="18"/>
                <w:szCs w:val="18"/>
              </w:rPr>
              <w:fldChar w:fldCharType="separate"/>
            </w:r>
            <w:r w:rsidRPr="00ED7943">
              <w:rPr>
                <w:rFonts w:ascii="Arial" w:hAnsi="Arial"/>
                <w:noProof/>
                <w:sz w:val="18"/>
                <w:szCs w:val="18"/>
              </w:rPr>
              <w:t> </w:t>
            </w:r>
            <w:r w:rsidRPr="00ED7943">
              <w:rPr>
                <w:rFonts w:ascii="Arial" w:hAnsi="Arial"/>
                <w:noProof/>
                <w:sz w:val="18"/>
                <w:szCs w:val="18"/>
              </w:rPr>
              <w:t> </w:t>
            </w:r>
            <w:r w:rsidRPr="00ED7943">
              <w:rPr>
                <w:rFonts w:ascii="Arial" w:hAnsi="Arial"/>
                <w:noProof/>
                <w:sz w:val="18"/>
                <w:szCs w:val="18"/>
              </w:rPr>
              <w:t> </w:t>
            </w:r>
            <w:r w:rsidRPr="00ED7943">
              <w:rPr>
                <w:rFonts w:ascii="Arial" w:hAnsi="Arial"/>
                <w:noProof/>
                <w:sz w:val="18"/>
                <w:szCs w:val="18"/>
              </w:rPr>
              <w:t> </w:t>
            </w:r>
            <w:r w:rsidRPr="00ED7943">
              <w:rPr>
                <w:rFonts w:ascii="Arial" w:hAnsi="Arial"/>
                <w:noProof/>
                <w:sz w:val="18"/>
                <w:szCs w:val="18"/>
              </w:rPr>
              <w:t> </w:t>
            </w:r>
            <w:r w:rsidRPr="00ED7943">
              <w:rPr>
                <w:rFonts w:ascii="Arial" w:hAnsi="Arial"/>
                <w:sz w:val="18"/>
                <w:szCs w:val="18"/>
              </w:rPr>
              <w:fldChar w:fldCharType="end"/>
            </w:r>
            <w:bookmarkEnd w:id="84"/>
          </w:p>
        </w:tc>
      </w:tr>
      <w:tr w:rsidR="008D01C8" w:rsidRPr="00ED7943" w14:paraId="0C7224E8" w14:textId="77777777" w:rsidTr="008D01C8">
        <w:trPr>
          <w:trHeight w:val="39"/>
        </w:trPr>
        <w:tc>
          <w:tcPr>
            <w:tcW w:w="2904" w:type="dxa"/>
            <w:gridSpan w:val="3"/>
            <w:shd w:val="clear" w:color="auto" w:fill="D9D9D9"/>
          </w:tcPr>
          <w:p w14:paraId="14BC1D29" w14:textId="77777777" w:rsidR="008D01C8" w:rsidRPr="00ED7943" w:rsidRDefault="008D01C8" w:rsidP="008D01C8">
            <w:pPr>
              <w:rPr>
                <w:rFonts w:ascii="Arial" w:hAnsi="Arial"/>
                <w:sz w:val="18"/>
                <w:szCs w:val="18"/>
              </w:rPr>
            </w:pPr>
            <w:r w:rsidRPr="00ED7943">
              <w:rPr>
                <w:rFonts w:ascii="Arial" w:hAnsi="Arial"/>
                <w:b/>
                <w:sz w:val="18"/>
                <w:szCs w:val="18"/>
              </w:rPr>
              <w:t>Current Role Title</w:t>
            </w:r>
          </w:p>
        </w:tc>
        <w:tc>
          <w:tcPr>
            <w:tcW w:w="6452" w:type="dxa"/>
            <w:gridSpan w:val="5"/>
            <w:shd w:val="clear" w:color="auto" w:fill="auto"/>
          </w:tcPr>
          <w:p w14:paraId="0FB7778D" w14:textId="77777777" w:rsidR="008D01C8" w:rsidRPr="00ED7943" w:rsidRDefault="008D01C8" w:rsidP="008D01C8">
            <w:pPr>
              <w:rPr>
                <w:rFonts w:ascii="Arial" w:hAnsi="Arial"/>
                <w:sz w:val="18"/>
                <w:szCs w:val="18"/>
              </w:rPr>
            </w:pPr>
            <w:r w:rsidRPr="00ED7943">
              <w:rPr>
                <w:rFonts w:ascii="Arial" w:hAnsi="Arial"/>
                <w:sz w:val="18"/>
                <w:szCs w:val="18"/>
              </w:rPr>
              <w:fldChar w:fldCharType="begin">
                <w:ffData>
                  <w:name w:val="Text6"/>
                  <w:enabled/>
                  <w:calcOnExit w:val="0"/>
                  <w:textInput/>
                </w:ffData>
              </w:fldChar>
            </w:r>
            <w:bookmarkStart w:id="85" w:name="Text6"/>
            <w:r w:rsidRPr="00ED7943">
              <w:rPr>
                <w:rFonts w:ascii="Arial" w:hAnsi="Arial"/>
                <w:sz w:val="18"/>
                <w:szCs w:val="18"/>
              </w:rPr>
              <w:instrText xml:space="preserve"> FORMTEXT </w:instrText>
            </w:r>
            <w:r w:rsidRPr="00ED7943">
              <w:rPr>
                <w:rFonts w:ascii="Arial" w:hAnsi="Arial"/>
                <w:sz w:val="18"/>
                <w:szCs w:val="18"/>
              </w:rPr>
            </w:r>
            <w:r w:rsidRPr="00ED7943">
              <w:rPr>
                <w:rFonts w:ascii="Arial" w:hAnsi="Arial"/>
                <w:sz w:val="18"/>
                <w:szCs w:val="18"/>
              </w:rPr>
              <w:fldChar w:fldCharType="separate"/>
            </w:r>
            <w:r w:rsidRPr="00ED7943">
              <w:rPr>
                <w:rFonts w:ascii="Arial" w:hAnsi="Arial"/>
                <w:noProof/>
                <w:sz w:val="18"/>
                <w:szCs w:val="18"/>
              </w:rPr>
              <w:t> </w:t>
            </w:r>
            <w:r w:rsidRPr="00ED7943">
              <w:rPr>
                <w:rFonts w:ascii="Arial" w:hAnsi="Arial"/>
                <w:noProof/>
                <w:sz w:val="18"/>
                <w:szCs w:val="18"/>
              </w:rPr>
              <w:t> </w:t>
            </w:r>
            <w:r w:rsidRPr="00ED7943">
              <w:rPr>
                <w:rFonts w:ascii="Arial" w:hAnsi="Arial"/>
                <w:noProof/>
                <w:sz w:val="18"/>
                <w:szCs w:val="18"/>
              </w:rPr>
              <w:t> </w:t>
            </w:r>
            <w:r w:rsidRPr="00ED7943">
              <w:rPr>
                <w:rFonts w:ascii="Arial" w:hAnsi="Arial"/>
                <w:noProof/>
                <w:sz w:val="18"/>
                <w:szCs w:val="18"/>
              </w:rPr>
              <w:t> </w:t>
            </w:r>
            <w:r w:rsidRPr="00ED7943">
              <w:rPr>
                <w:rFonts w:ascii="Arial" w:hAnsi="Arial"/>
                <w:noProof/>
                <w:sz w:val="18"/>
                <w:szCs w:val="18"/>
              </w:rPr>
              <w:t> </w:t>
            </w:r>
            <w:r w:rsidRPr="00ED7943">
              <w:rPr>
                <w:rFonts w:ascii="Arial" w:hAnsi="Arial"/>
                <w:sz w:val="18"/>
                <w:szCs w:val="18"/>
              </w:rPr>
              <w:fldChar w:fldCharType="end"/>
            </w:r>
            <w:bookmarkEnd w:id="85"/>
          </w:p>
        </w:tc>
      </w:tr>
      <w:tr w:rsidR="008D01C8" w:rsidRPr="00ED7943" w14:paraId="2A910B7B" w14:textId="77777777" w:rsidTr="008D01C8">
        <w:trPr>
          <w:trHeight w:val="483"/>
        </w:trPr>
        <w:tc>
          <w:tcPr>
            <w:tcW w:w="2904" w:type="dxa"/>
            <w:gridSpan w:val="3"/>
            <w:shd w:val="clear" w:color="auto" w:fill="D9D9D9"/>
          </w:tcPr>
          <w:p w14:paraId="11FE931A" w14:textId="77777777" w:rsidR="008D01C8" w:rsidRPr="00ED7943" w:rsidRDefault="008D01C8" w:rsidP="008D01C8">
            <w:pPr>
              <w:rPr>
                <w:rFonts w:ascii="Arial" w:hAnsi="Arial"/>
                <w:b/>
                <w:sz w:val="18"/>
                <w:szCs w:val="18"/>
              </w:rPr>
            </w:pPr>
            <w:r w:rsidRPr="00ED7943">
              <w:rPr>
                <w:rFonts w:ascii="Arial" w:hAnsi="Arial"/>
                <w:b/>
                <w:sz w:val="18"/>
                <w:szCs w:val="18"/>
              </w:rPr>
              <w:t>Current Role Summary</w:t>
            </w:r>
          </w:p>
        </w:tc>
        <w:tc>
          <w:tcPr>
            <w:tcW w:w="6452" w:type="dxa"/>
            <w:gridSpan w:val="5"/>
            <w:shd w:val="clear" w:color="auto" w:fill="auto"/>
          </w:tcPr>
          <w:p w14:paraId="6E5E1679" w14:textId="77777777" w:rsidR="008D01C8" w:rsidRPr="00ED7943" w:rsidRDefault="008D01C8" w:rsidP="008D01C8">
            <w:pPr>
              <w:rPr>
                <w:rFonts w:ascii="Arial" w:hAnsi="Arial"/>
                <w:sz w:val="18"/>
                <w:szCs w:val="18"/>
              </w:rPr>
            </w:pPr>
            <w:r w:rsidRPr="00ED7943">
              <w:rPr>
                <w:rFonts w:ascii="Arial" w:hAnsi="Arial"/>
                <w:sz w:val="18"/>
                <w:szCs w:val="18"/>
              </w:rPr>
              <w:fldChar w:fldCharType="begin">
                <w:ffData>
                  <w:name w:val="Text15"/>
                  <w:enabled/>
                  <w:calcOnExit w:val="0"/>
                  <w:textInput/>
                </w:ffData>
              </w:fldChar>
            </w:r>
            <w:bookmarkStart w:id="86" w:name="Text15"/>
            <w:r w:rsidRPr="00ED7943">
              <w:rPr>
                <w:rFonts w:ascii="Arial" w:hAnsi="Arial"/>
                <w:sz w:val="18"/>
                <w:szCs w:val="18"/>
              </w:rPr>
              <w:instrText xml:space="preserve"> FORMTEXT </w:instrText>
            </w:r>
            <w:r w:rsidRPr="00ED7943">
              <w:rPr>
                <w:rFonts w:ascii="Arial" w:hAnsi="Arial"/>
                <w:sz w:val="18"/>
                <w:szCs w:val="18"/>
              </w:rPr>
            </w:r>
            <w:r w:rsidRPr="00ED7943">
              <w:rPr>
                <w:rFonts w:ascii="Arial" w:hAnsi="Arial"/>
                <w:sz w:val="18"/>
                <w:szCs w:val="18"/>
              </w:rPr>
              <w:fldChar w:fldCharType="separate"/>
            </w:r>
            <w:r w:rsidRPr="00ED7943">
              <w:rPr>
                <w:rFonts w:ascii="Arial" w:hAnsi="Arial"/>
                <w:noProof/>
                <w:sz w:val="18"/>
                <w:szCs w:val="18"/>
              </w:rPr>
              <w:t> </w:t>
            </w:r>
            <w:r w:rsidRPr="00ED7943">
              <w:rPr>
                <w:rFonts w:ascii="Arial" w:hAnsi="Arial"/>
                <w:noProof/>
                <w:sz w:val="18"/>
                <w:szCs w:val="18"/>
              </w:rPr>
              <w:t> </w:t>
            </w:r>
            <w:r w:rsidRPr="00ED7943">
              <w:rPr>
                <w:rFonts w:ascii="Arial" w:hAnsi="Arial"/>
                <w:noProof/>
                <w:sz w:val="18"/>
                <w:szCs w:val="18"/>
              </w:rPr>
              <w:t> </w:t>
            </w:r>
            <w:r w:rsidRPr="00ED7943">
              <w:rPr>
                <w:rFonts w:ascii="Arial" w:hAnsi="Arial"/>
                <w:noProof/>
                <w:sz w:val="18"/>
                <w:szCs w:val="18"/>
              </w:rPr>
              <w:t> </w:t>
            </w:r>
            <w:r w:rsidRPr="00ED7943">
              <w:rPr>
                <w:rFonts w:ascii="Arial" w:hAnsi="Arial"/>
                <w:noProof/>
                <w:sz w:val="18"/>
                <w:szCs w:val="18"/>
              </w:rPr>
              <w:t> </w:t>
            </w:r>
            <w:r w:rsidRPr="00ED7943">
              <w:rPr>
                <w:rFonts w:ascii="Arial" w:hAnsi="Arial"/>
                <w:sz w:val="18"/>
                <w:szCs w:val="18"/>
              </w:rPr>
              <w:fldChar w:fldCharType="end"/>
            </w:r>
            <w:bookmarkEnd w:id="86"/>
          </w:p>
        </w:tc>
      </w:tr>
      <w:tr w:rsidR="008D01C8" w:rsidRPr="00ED7943" w14:paraId="59EDD654" w14:textId="77777777" w:rsidTr="008D01C8">
        <w:trPr>
          <w:trHeight w:val="942"/>
        </w:trPr>
        <w:tc>
          <w:tcPr>
            <w:tcW w:w="2904" w:type="dxa"/>
            <w:gridSpan w:val="3"/>
            <w:shd w:val="clear" w:color="auto" w:fill="D9D9D9"/>
          </w:tcPr>
          <w:p w14:paraId="19723A57" w14:textId="77777777" w:rsidR="008D01C8" w:rsidRPr="00ED7943" w:rsidRDefault="008D01C8" w:rsidP="008D01C8">
            <w:pPr>
              <w:rPr>
                <w:rFonts w:ascii="Arial" w:hAnsi="Arial"/>
                <w:b/>
                <w:sz w:val="18"/>
                <w:szCs w:val="18"/>
              </w:rPr>
            </w:pPr>
            <w:r w:rsidRPr="00ED7943">
              <w:rPr>
                <w:rFonts w:ascii="Arial" w:hAnsi="Arial"/>
                <w:b/>
                <w:sz w:val="18"/>
                <w:szCs w:val="18"/>
              </w:rPr>
              <w:t>Skills, Knowledge and Experience Summary</w:t>
            </w:r>
          </w:p>
        </w:tc>
        <w:tc>
          <w:tcPr>
            <w:tcW w:w="6452" w:type="dxa"/>
            <w:gridSpan w:val="5"/>
            <w:shd w:val="clear" w:color="auto" w:fill="auto"/>
          </w:tcPr>
          <w:p w14:paraId="4E34C81D" w14:textId="77777777" w:rsidR="008D01C8" w:rsidRPr="00ED7943" w:rsidRDefault="008D01C8" w:rsidP="008D01C8">
            <w:pPr>
              <w:rPr>
                <w:rFonts w:ascii="Arial" w:hAnsi="Arial"/>
                <w:sz w:val="18"/>
                <w:szCs w:val="18"/>
              </w:rPr>
            </w:pPr>
            <w:r w:rsidRPr="00ED7943">
              <w:rPr>
                <w:rFonts w:ascii="Arial" w:hAnsi="Arial"/>
                <w:sz w:val="18"/>
                <w:szCs w:val="18"/>
              </w:rPr>
              <w:fldChar w:fldCharType="begin">
                <w:ffData>
                  <w:name w:val="Text16"/>
                  <w:enabled/>
                  <w:calcOnExit w:val="0"/>
                  <w:textInput/>
                </w:ffData>
              </w:fldChar>
            </w:r>
            <w:bookmarkStart w:id="87" w:name="Text16"/>
            <w:r w:rsidRPr="00ED7943">
              <w:rPr>
                <w:rFonts w:ascii="Arial" w:hAnsi="Arial"/>
                <w:sz w:val="18"/>
                <w:szCs w:val="18"/>
              </w:rPr>
              <w:instrText xml:space="preserve"> FORMTEXT </w:instrText>
            </w:r>
            <w:r w:rsidRPr="00ED7943">
              <w:rPr>
                <w:rFonts w:ascii="Arial" w:hAnsi="Arial"/>
                <w:sz w:val="18"/>
                <w:szCs w:val="18"/>
              </w:rPr>
            </w:r>
            <w:r w:rsidRPr="00ED7943">
              <w:rPr>
                <w:rFonts w:ascii="Arial" w:hAnsi="Arial"/>
                <w:sz w:val="18"/>
                <w:szCs w:val="18"/>
              </w:rPr>
              <w:fldChar w:fldCharType="separate"/>
            </w:r>
            <w:r w:rsidRPr="00ED7943">
              <w:rPr>
                <w:rFonts w:ascii="Arial" w:hAnsi="Arial"/>
                <w:noProof/>
                <w:sz w:val="18"/>
                <w:szCs w:val="18"/>
              </w:rPr>
              <w:t> </w:t>
            </w:r>
            <w:r w:rsidRPr="00ED7943">
              <w:rPr>
                <w:rFonts w:ascii="Arial" w:hAnsi="Arial"/>
                <w:noProof/>
                <w:sz w:val="18"/>
                <w:szCs w:val="18"/>
              </w:rPr>
              <w:t> </w:t>
            </w:r>
            <w:r w:rsidRPr="00ED7943">
              <w:rPr>
                <w:rFonts w:ascii="Arial" w:hAnsi="Arial"/>
                <w:noProof/>
                <w:sz w:val="18"/>
                <w:szCs w:val="18"/>
              </w:rPr>
              <w:t> </w:t>
            </w:r>
            <w:r w:rsidRPr="00ED7943">
              <w:rPr>
                <w:rFonts w:ascii="Arial" w:hAnsi="Arial"/>
                <w:noProof/>
                <w:sz w:val="18"/>
                <w:szCs w:val="18"/>
              </w:rPr>
              <w:t> </w:t>
            </w:r>
            <w:r w:rsidRPr="00ED7943">
              <w:rPr>
                <w:rFonts w:ascii="Arial" w:hAnsi="Arial"/>
                <w:noProof/>
                <w:sz w:val="18"/>
                <w:szCs w:val="18"/>
              </w:rPr>
              <w:t> </w:t>
            </w:r>
            <w:r w:rsidRPr="00ED7943">
              <w:rPr>
                <w:rFonts w:ascii="Arial" w:hAnsi="Arial"/>
                <w:sz w:val="18"/>
                <w:szCs w:val="18"/>
              </w:rPr>
              <w:fldChar w:fldCharType="end"/>
            </w:r>
            <w:bookmarkEnd w:id="87"/>
          </w:p>
        </w:tc>
      </w:tr>
      <w:tr w:rsidR="008D01C8" w:rsidRPr="00ED7943" w14:paraId="35749487" w14:textId="77777777" w:rsidTr="008D01C8">
        <w:trPr>
          <w:trHeight w:val="188"/>
        </w:trPr>
        <w:tc>
          <w:tcPr>
            <w:tcW w:w="2904" w:type="dxa"/>
            <w:gridSpan w:val="3"/>
            <w:shd w:val="clear" w:color="auto" w:fill="D9D9D9"/>
          </w:tcPr>
          <w:p w14:paraId="14442D89" w14:textId="77777777" w:rsidR="008D01C8" w:rsidRPr="00ED7943" w:rsidRDefault="008D01C8" w:rsidP="008D01C8">
            <w:pPr>
              <w:rPr>
                <w:rFonts w:ascii="Arial" w:hAnsi="Arial"/>
                <w:b/>
                <w:sz w:val="18"/>
                <w:szCs w:val="18"/>
              </w:rPr>
            </w:pPr>
            <w:r>
              <w:rPr>
                <w:rFonts w:ascii="Arial" w:hAnsi="Arial"/>
                <w:b/>
                <w:sz w:val="18"/>
                <w:szCs w:val="18"/>
              </w:rPr>
              <w:t>LinkedIn Profile</w:t>
            </w:r>
          </w:p>
        </w:tc>
        <w:tc>
          <w:tcPr>
            <w:tcW w:w="6452" w:type="dxa"/>
            <w:gridSpan w:val="5"/>
            <w:shd w:val="clear" w:color="auto" w:fill="auto"/>
          </w:tcPr>
          <w:p w14:paraId="16938C28" w14:textId="77777777" w:rsidR="008D01C8" w:rsidRPr="00ED7943" w:rsidRDefault="008D01C8" w:rsidP="008D01C8">
            <w:pPr>
              <w:rPr>
                <w:rFonts w:ascii="Arial" w:hAnsi="Arial"/>
                <w:sz w:val="18"/>
                <w:szCs w:val="18"/>
              </w:rPr>
            </w:pPr>
          </w:p>
        </w:tc>
      </w:tr>
      <w:tr w:rsidR="008D01C8" w:rsidRPr="00ED7943" w14:paraId="529B82EE" w14:textId="77777777" w:rsidTr="008D01C8">
        <w:trPr>
          <w:trHeight w:val="69"/>
        </w:trPr>
        <w:tc>
          <w:tcPr>
            <w:tcW w:w="9356" w:type="dxa"/>
            <w:gridSpan w:val="8"/>
            <w:shd w:val="clear" w:color="auto" w:fill="D9D9D9"/>
          </w:tcPr>
          <w:p w14:paraId="5472C925" w14:textId="77777777" w:rsidR="008D01C8" w:rsidRPr="00ED7943" w:rsidRDefault="008D01C8" w:rsidP="008D01C8">
            <w:pPr>
              <w:rPr>
                <w:rFonts w:ascii="Arial" w:hAnsi="Arial"/>
                <w:sz w:val="18"/>
                <w:szCs w:val="18"/>
              </w:rPr>
            </w:pPr>
            <w:r w:rsidRPr="00ED7943">
              <w:rPr>
                <w:rFonts w:ascii="Arial" w:hAnsi="Arial"/>
                <w:b/>
                <w:sz w:val="18"/>
                <w:szCs w:val="18"/>
              </w:rPr>
              <w:t xml:space="preserve">Mentor Experience Categories </w:t>
            </w:r>
            <w:r w:rsidRPr="00ED7943">
              <w:rPr>
                <w:rFonts w:ascii="Arial" w:hAnsi="Arial"/>
                <w:sz w:val="18"/>
                <w:szCs w:val="18"/>
              </w:rPr>
              <w:t>(please tick)</w:t>
            </w:r>
          </w:p>
        </w:tc>
      </w:tr>
      <w:tr w:rsidR="008D01C8" w:rsidRPr="00ED7943" w14:paraId="5B883D6F" w14:textId="77777777" w:rsidTr="008D01C8">
        <w:trPr>
          <w:trHeight w:val="22"/>
        </w:trPr>
        <w:tc>
          <w:tcPr>
            <w:tcW w:w="9356" w:type="dxa"/>
            <w:gridSpan w:val="8"/>
            <w:tcBorders>
              <w:bottom w:val="nil"/>
            </w:tcBorders>
            <w:shd w:val="clear" w:color="auto" w:fill="auto"/>
          </w:tcPr>
          <w:p w14:paraId="32FAD348" w14:textId="77777777" w:rsidR="008D01C8" w:rsidRPr="00ED7943" w:rsidRDefault="008D01C8" w:rsidP="008D01C8">
            <w:pPr>
              <w:tabs>
                <w:tab w:val="left" w:pos="2000"/>
              </w:tabs>
              <w:rPr>
                <w:rFonts w:ascii="Arial" w:hAnsi="Arial"/>
                <w:b/>
                <w:sz w:val="18"/>
                <w:szCs w:val="18"/>
              </w:rPr>
            </w:pPr>
            <w:r w:rsidRPr="00ED7943">
              <w:rPr>
                <w:rFonts w:ascii="Arial" w:hAnsi="Arial"/>
                <w:b/>
                <w:sz w:val="18"/>
                <w:szCs w:val="18"/>
              </w:rPr>
              <w:t xml:space="preserve">Leadership </w:t>
            </w:r>
            <w:r>
              <w:rPr>
                <w:rFonts w:ascii="Arial" w:hAnsi="Arial"/>
                <w:b/>
                <w:sz w:val="18"/>
                <w:szCs w:val="18"/>
              </w:rPr>
              <w:t>S</w:t>
            </w:r>
            <w:r w:rsidRPr="00ED7943">
              <w:rPr>
                <w:rFonts w:ascii="Arial" w:hAnsi="Arial"/>
                <w:b/>
                <w:sz w:val="18"/>
                <w:szCs w:val="18"/>
              </w:rPr>
              <w:t>pecialist Skills</w:t>
            </w:r>
            <w:r>
              <w:rPr>
                <w:rFonts w:ascii="Arial" w:hAnsi="Arial"/>
                <w:b/>
                <w:sz w:val="18"/>
                <w:szCs w:val="18"/>
              </w:rPr>
              <w:t xml:space="preserve"> and Experience</w:t>
            </w:r>
            <w:r w:rsidR="001E4594">
              <w:rPr>
                <w:rFonts w:ascii="Arial" w:hAnsi="Arial"/>
                <w:b/>
                <w:sz w:val="18"/>
                <w:szCs w:val="18"/>
              </w:rPr>
              <w:t xml:space="preserve"> in human/social/community recovery</w:t>
            </w:r>
          </w:p>
        </w:tc>
      </w:tr>
      <w:tr w:rsidR="008D01C8" w:rsidRPr="00ED7943" w14:paraId="39A15904" w14:textId="77777777" w:rsidTr="008D01C8">
        <w:trPr>
          <w:trHeight w:val="109"/>
        </w:trPr>
        <w:tc>
          <w:tcPr>
            <w:tcW w:w="503" w:type="dxa"/>
            <w:tcBorders>
              <w:top w:val="nil"/>
              <w:bottom w:val="nil"/>
              <w:right w:val="nil"/>
            </w:tcBorders>
            <w:shd w:val="clear" w:color="auto" w:fill="auto"/>
          </w:tcPr>
          <w:p w14:paraId="14A9A1B8" w14:textId="77777777" w:rsidR="008D01C8" w:rsidRPr="00ED7943" w:rsidRDefault="008D01C8" w:rsidP="008D01C8">
            <w:pPr>
              <w:tabs>
                <w:tab w:val="left" w:pos="2000"/>
              </w:tabs>
              <w:rPr>
                <w:rFonts w:ascii="Arial" w:hAnsi="Arial"/>
                <w:sz w:val="18"/>
                <w:szCs w:val="18"/>
              </w:rPr>
            </w:pPr>
            <w:r w:rsidRPr="00ED7943">
              <w:rPr>
                <w:rFonts w:ascii="Arial" w:hAnsi="Arial"/>
                <w:sz w:val="18"/>
                <w:szCs w:val="18"/>
              </w:rPr>
              <w:t xml:space="preserve">  </w:t>
            </w:r>
            <w:r w:rsidRPr="00ED7943">
              <w:rPr>
                <w:rFonts w:ascii="Arial" w:hAnsi="Arial"/>
                <w:sz w:val="18"/>
                <w:szCs w:val="18"/>
              </w:rPr>
              <w:fldChar w:fldCharType="begin">
                <w:ffData>
                  <w:name w:val="Check13"/>
                  <w:enabled/>
                  <w:calcOnExit w:val="0"/>
                  <w:checkBox>
                    <w:sizeAuto/>
                    <w:default w:val="0"/>
                  </w:checkBox>
                </w:ffData>
              </w:fldChar>
            </w:r>
            <w:bookmarkStart w:id="88" w:name="Check13"/>
            <w:r w:rsidRPr="00ED7943">
              <w:rPr>
                <w:rFonts w:ascii="Arial" w:hAnsi="Arial"/>
                <w:sz w:val="18"/>
                <w:szCs w:val="18"/>
              </w:rPr>
              <w:instrText xml:space="preserve"> FORMCHECKBOX </w:instrText>
            </w:r>
            <w:r w:rsidR="00D70AAC">
              <w:rPr>
                <w:rFonts w:ascii="Arial" w:hAnsi="Arial"/>
                <w:sz w:val="18"/>
                <w:szCs w:val="18"/>
              </w:rPr>
            </w:r>
            <w:r w:rsidR="00D70AAC">
              <w:rPr>
                <w:rFonts w:ascii="Arial" w:hAnsi="Arial"/>
                <w:sz w:val="18"/>
                <w:szCs w:val="18"/>
              </w:rPr>
              <w:fldChar w:fldCharType="separate"/>
            </w:r>
            <w:r w:rsidRPr="00ED7943">
              <w:rPr>
                <w:rFonts w:ascii="Arial" w:hAnsi="Arial"/>
                <w:sz w:val="18"/>
                <w:szCs w:val="18"/>
              </w:rPr>
              <w:fldChar w:fldCharType="end"/>
            </w:r>
            <w:bookmarkEnd w:id="88"/>
          </w:p>
        </w:tc>
        <w:tc>
          <w:tcPr>
            <w:tcW w:w="4277" w:type="dxa"/>
            <w:gridSpan w:val="3"/>
            <w:tcBorders>
              <w:top w:val="nil"/>
              <w:left w:val="nil"/>
              <w:bottom w:val="nil"/>
              <w:right w:val="nil"/>
            </w:tcBorders>
            <w:shd w:val="clear" w:color="auto" w:fill="auto"/>
          </w:tcPr>
          <w:p w14:paraId="4AADD3E1" w14:textId="77777777" w:rsidR="008D01C8" w:rsidRPr="00ED7943" w:rsidRDefault="008D01C8" w:rsidP="008D01C8">
            <w:pPr>
              <w:tabs>
                <w:tab w:val="left" w:pos="2000"/>
              </w:tabs>
              <w:rPr>
                <w:rFonts w:ascii="Arial" w:hAnsi="Arial"/>
                <w:sz w:val="18"/>
                <w:szCs w:val="18"/>
              </w:rPr>
            </w:pPr>
            <w:r>
              <w:rPr>
                <w:rFonts w:ascii="Arial" w:hAnsi="Arial"/>
                <w:sz w:val="18"/>
                <w:szCs w:val="18"/>
              </w:rPr>
              <w:t>Community led approaches to recovery</w:t>
            </w:r>
          </w:p>
        </w:tc>
        <w:tc>
          <w:tcPr>
            <w:tcW w:w="380" w:type="dxa"/>
            <w:tcBorders>
              <w:top w:val="nil"/>
              <w:left w:val="nil"/>
              <w:bottom w:val="nil"/>
              <w:right w:val="nil"/>
            </w:tcBorders>
            <w:shd w:val="clear" w:color="auto" w:fill="auto"/>
          </w:tcPr>
          <w:p w14:paraId="09A635E2" w14:textId="77777777" w:rsidR="008D01C8" w:rsidRPr="00ED7943" w:rsidRDefault="008D01C8" w:rsidP="008D01C8">
            <w:pPr>
              <w:tabs>
                <w:tab w:val="left" w:pos="2000"/>
              </w:tabs>
              <w:rPr>
                <w:rFonts w:ascii="Arial" w:hAnsi="Arial"/>
                <w:sz w:val="18"/>
                <w:szCs w:val="18"/>
              </w:rPr>
            </w:pPr>
            <w:r w:rsidRPr="00ED7943">
              <w:rPr>
                <w:rFonts w:ascii="Arial" w:hAnsi="Arial"/>
                <w:sz w:val="18"/>
                <w:szCs w:val="18"/>
              </w:rPr>
              <w:fldChar w:fldCharType="begin">
                <w:ffData>
                  <w:name w:val="Check13"/>
                  <w:enabled/>
                  <w:calcOnExit w:val="0"/>
                  <w:checkBox>
                    <w:sizeAuto/>
                    <w:default w:val="0"/>
                  </w:checkBox>
                </w:ffData>
              </w:fldChar>
            </w:r>
            <w:r w:rsidRPr="00ED7943">
              <w:rPr>
                <w:rFonts w:ascii="Arial" w:hAnsi="Arial"/>
                <w:sz w:val="18"/>
                <w:szCs w:val="18"/>
              </w:rPr>
              <w:instrText xml:space="preserve"> FORMCHECKBOX </w:instrText>
            </w:r>
            <w:r w:rsidR="00D70AAC">
              <w:rPr>
                <w:rFonts w:ascii="Arial" w:hAnsi="Arial"/>
                <w:sz w:val="18"/>
                <w:szCs w:val="18"/>
              </w:rPr>
            </w:r>
            <w:r w:rsidR="00D70AAC">
              <w:rPr>
                <w:rFonts w:ascii="Arial" w:hAnsi="Arial"/>
                <w:sz w:val="18"/>
                <w:szCs w:val="18"/>
              </w:rPr>
              <w:fldChar w:fldCharType="separate"/>
            </w:r>
            <w:r w:rsidRPr="00ED7943">
              <w:rPr>
                <w:rFonts w:ascii="Arial" w:hAnsi="Arial"/>
                <w:sz w:val="18"/>
                <w:szCs w:val="18"/>
              </w:rPr>
              <w:fldChar w:fldCharType="end"/>
            </w:r>
          </w:p>
        </w:tc>
        <w:tc>
          <w:tcPr>
            <w:tcW w:w="4196" w:type="dxa"/>
            <w:gridSpan w:val="3"/>
            <w:tcBorders>
              <w:top w:val="nil"/>
              <w:left w:val="nil"/>
              <w:bottom w:val="nil"/>
            </w:tcBorders>
            <w:shd w:val="clear" w:color="auto" w:fill="auto"/>
          </w:tcPr>
          <w:p w14:paraId="486DDC18" w14:textId="77777777" w:rsidR="008D01C8" w:rsidRPr="00ED7943" w:rsidRDefault="008D01C8" w:rsidP="008D01C8">
            <w:pPr>
              <w:tabs>
                <w:tab w:val="left" w:pos="2000"/>
              </w:tabs>
              <w:rPr>
                <w:rFonts w:ascii="Arial" w:hAnsi="Arial"/>
                <w:sz w:val="18"/>
                <w:szCs w:val="18"/>
              </w:rPr>
            </w:pPr>
            <w:r>
              <w:rPr>
                <w:rFonts w:ascii="Arial" w:hAnsi="Arial"/>
                <w:sz w:val="18"/>
                <w:szCs w:val="18"/>
              </w:rPr>
              <w:t>Critical thinking</w:t>
            </w:r>
          </w:p>
        </w:tc>
      </w:tr>
      <w:tr w:rsidR="008D01C8" w:rsidRPr="00ED7943" w14:paraId="4E1A9634" w14:textId="77777777" w:rsidTr="008D01C8">
        <w:trPr>
          <w:trHeight w:val="109"/>
        </w:trPr>
        <w:tc>
          <w:tcPr>
            <w:tcW w:w="503" w:type="dxa"/>
            <w:tcBorders>
              <w:top w:val="nil"/>
              <w:bottom w:val="nil"/>
              <w:right w:val="nil"/>
            </w:tcBorders>
            <w:shd w:val="clear" w:color="auto" w:fill="auto"/>
          </w:tcPr>
          <w:p w14:paraId="7DE0AF30" w14:textId="77777777" w:rsidR="008D01C8" w:rsidRPr="00ED7943" w:rsidRDefault="008D01C8" w:rsidP="008D01C8">
            <w:pPr>
              <w:tabs>
                <w:tab w:val="left" w:pos="2000"/>
              </w:tabs>
              <w:rPr>
                <w:rFonts w:ascii="Arial" w:hAnsi="Arial"/>
                <w:sz w:val="18"/>
                <w:szCs w:val="18"/>
              </w:rPr>
            </w:pPr>
            <w:r w:rsidRPr="00ED7943">
              <w:rPr>
                <w:rFonts w:ascii="Arial" w:hAnsi="Arial"/>
                <w:sz w:val="18"/>
                <w:szCs w:val="18"/>
              </w:rPr>
              <w:t xml:space="preserve">  </w:t>
            </w:r>
            <w:r w:rsidRPr="00ED7943">
              <w:rPr>
                <w:rFonts w:ascii="Arial" w:hAnsi="Arial"/>
                <w:sz w:val="18"/>
                <w:szCs w:val="18"/>
              </w:rPr>
              <w:fldChar w:fldCharType="begin">
                <w:ffData>
                  <w:name w:val="Check13"/>
                  <w:enabled/>
                  <w:calcOnExit w:val="0"/>
                  <w:checkBox>
                    <w:sizeAuto/>
                    <w:default w:val="0"/>
                  </w:checkBox>
                </w:ffData>
              </w:fldChar>
            </w:r>
            <w:r w:rsidRPr="00ED7943">
              <w:rPr>
                <w:rFonts w:ascii="Arial" w:hAnsi="Arial"/>
                <w:sz w:val="18"/>
                <w:szCs w:val="18"/>
              </w:rPr>
              <w:instrText xml:space="preserve"> FORMCHECKBOX </w:instrText>
            </w:r>
            <w:r w:rsidR="00D70AAC">
              <w:rPr>
                <w:rFonts w:ascii="Arial" w:hAnsi="Arial"/>
                <w:sz w:val="18"/>
                <w:szCs w:val="18"/>
              </w:rPr>
            </w:r>
            <w:r w:rsidR="00D70AAC">
              <w:rPr>
                <w:rFonts w:ascii="Arial" w:hAnsi="Arial"/>
                <w:sz w:val="18"/>
                <w:szCs w:val="18"/>
              </w:rPr>
              <w:fldChar w:fldCharType="separate"/>
            </w:r>
            <w:r w:rsidRPr="00ED7943">
              <w:rPr>
                <w:rFonts w:ascii="Arial" w:hAnsi="Arial"/>
                <w:sz w:val="18"/>
                <w:szCs w:val="18"/>
              </w:rPr>
              <w:fldChar w:fldCharType="end"/>
            </w:r>
          </w:p>
        </w:tc>
        <w:tc>
          <w:tcPr>
            <w:tcW w:w="4277" w:type="dxa"/>
            <w:gridSpan w:val="3"/>
            <w:tcBorders>
              <w:top w:val="nil"/>
              <w:left w:val="nil"/>
              <w:bottom w:val="nil"/>
              <w:right w:val="nil"/>
            </w:tcBorders>
            <w:shd w:val="clear" w:color="auto" w:fill="auto"/>
          </w:tcPr>
          <w:p w14:paraId="2FADC23E" w14:textId="77777777" w:rsidR="008D01C8" w:rsidRPr="00ED7943" w:rsidRDefault="008D01C8" w:rsidP="008D01C8">
            <w:pPr>
              <w:tabs>
                <w:tab w:val="left" w:pos="2000"/>
              </w:tabs>
              <w:rPr>
                <w:rFonts w:ascii="Arial" w:hAnsi="Arial"/>
                <w:sz w:val="18"/>
                <w:szCs w:val="18"/>
              </w:rPr>
            </w:pPr>
            <w:r>
              <w:rPr>
                <w:rFonts w:ascii="Arial" w:hAnsi="Arial"/>
                <w:sz w:val="18"/>
                <w:szCs w:val="18"/>
              </w:rPr>
              <w:t>D</w:t>
            </w:r>
            <w:r w:rsidRPr="00ED7943">
              <w:rPr>
                <w:rFonts w:ascii="Arial" w:hAnsi="Arial"/>
                <w:sz w:val="18"/>
                <w:szCs w:val="18"/>
              </w:rPr>
              <w:t>iversity and cultural awareness</w:t>
            </w:r>
            <w:r>
              <w:rPr>
                <w:rFonts w:ascii="Arial" w:hAnsi="Arial"/>
                <w:sz w:val="18"/>
                <w:szCs w:val="18"/>
              </w:rPr>
              <w:t xml:space="preserve"> </w:t>
            </w:r>
          </w:p>
        </w:tc>
        <w:tc>
          <w:tcPr>
            <w:tcW w:w="380" w:type="dxa"/>
            <w:tcBorders>
              <w:top w:val="nil"/>
              <w:left w:val="nil"/>
              <w:bottom w:val="nil"/>
              <w:right w:val="nil"/>
            </w:tcBorders>
            <w:shd w:val="clear" w:color="auto" w:fill="auto"/>
          </w:tcPr>
          <w:p w14:paraId="38019D77" w14:textId="77777777" w:rsidR="008D01C8" w:rsidRPr="00ED7943" w:rsidRDefault="008D01C8" w:rsidP="008D01C8">
            <w:pPr>
              <w:tabs>
                <w:tab w:val="left" w:pos="2000"/>
              </w:tabs>
              <w:rPr>
                <w:rFonts w:ascii="Arial" w:hAnsi="Arial"/>
                <w:sz w:val="18"/>
                <w:szCs w:val="18"/>
              </w:rPr>
            </w:pPr>
            <w:r w:rsidRPr="00ED7943">
              <w:rPr>
                <w:rFonts w:ascii="Arial" w:hAnsi="Arial"/>
                <w:sz w:val="18"/>
                <w:szCs w:val="18"/>
              </w:rPr>
              <w:fldChar w:fldCharType="begin">
                <w:ffData>
                  <w:name w:val="Check13"/>
                  <w:enabled/>
                  <w:calcOnExit w:val="0"/>
                  <w:checkBox>
                    <w:sizeAuto/>
                    <w:default w:val="0"/>
                  </w:checkBox>
                </w:ffData>
              </w:fldChar>
            </w:r>
            <w:r w:rsidRPr="00ED7943">
              <w:rPr>
                <w:rFonts w:ascii="Arial" w:hAnsi="Arial"/>
                <w:sz w:val="18"/>
                <w:szCs w:val="18"/>
              </w:rPr>
              <w:instrText xml:space="preserve"> FORMCHECKBOX </w:instrText>
            </w:r>
            <w:r w:rsidR="00D70AAC">
              <w:rPr>
                <w:rFonts w:ascii="Arial" w:hAnsi="Arial"/>
                <w:sz w:val="18"/>
                <w:szCs w:val="18"/>
              </w:rPr>
            </w:r>
            <w:r w:rsidR="00D70AAC">
              <w:rPr>
                <w:rFonts w:ascii="Arial" w:hAnsi="Arial"/>
                <w:sz w:val="18"/>
                <w:szCs w:val="18"/>
              </w:rPr>
              <w:fldChar w:fldCharType="separate"/>
            </w:r>
            <w:r w:rsidRPr="00ED7943">
              <w:rPr>
                <w:rFonts w:ascii="Arial" w:hAnsi="Arial"/>
                <w:sz w:val="18"/>
                <w:szCs w:val="18"/>
              </w:rPr>
              <w:fldChar w:fldCharType="end"/>
            </w:r>
          </w:p>
        </w:tc>
        <w:tc>
          <w:tcPr>
            <w:tcW w:w="4196" w:type="dxa"/>
            <w:gridSpan w:val="3"/>
            <w:tcBorders>
              <w:top w:val="nil"/>
              <w:left w:val="nil"/>
              <w:bottom w:val="nil"/>
            </w:tcBorders>
            <w:shd w:val="clear" w:color="auto" w:fill="auto"/>
          </w:tcPr>
          <w:p w14:paraId="3102A903" w14:textId="77777777" w:rsidR="008D01C8" w:rsidRPr="00ED7943" w:rsidRDefault="008D01C8" w:rsidP="008D01C8">
            <w:pPr>
              <w:tabs>
                <w:tab w:val="left" w:pos="2000"/>
              </w:tabs>
              <w:rPr>
                <w:rFonts w:ascii="Arial" w:hAnsi="Arial"/>
                <w:sz w:val="18"/>
                <w:szCs w:val="18"/>
              </w:rPr>
            </w:pPr>
            <w:r>
              <w:rPr>
                <w:rFonts w:ascii="Arial" w:hAnsi="Arial"/>
                <w:sz w:val="18"/>
                <w:szCs w:val="18"/>
              </w:rPr>
              <w:t xml:space="preserve">Exercise development &amp; facilitation </w:t>
            </w:r>
          </w:p>
        </w:tc>
      </w:tr>
      <w:tr w:rsidR="008D01C8" w:rsidRPr="00ED7943" w14:paraId="6EFB2CD8" w14:textId="77777777" w:rsidTr="008D01C8">
        <w:trPr>
          <w:trHeight w:val="109"/>
        </w:trPr>
        <w:tc>
          <w:tcPr>
            <w:tcW w:w="503" w:type="dxa"/>
            <w:tcBorders>
              <w:top w:val="nil"/>
              <w:bottom w:val="nil"/>
              <w:right w:val="nil"/>
            </w:tcBorders>
            <w:shd w:val="clear" w:color="auto" w:fill="auto"/>
          </w:tcPr>
          <w:p w14:paraId="6D0138FB" w14:textId="77777777" w:rsidR="008D01C8" w:rsidRPr="00ED7943" w:rsidRDefault="008D01C8" w:rsidP="008D01C8">
            <w:pPr>
              <w:tabs>
                <w:tab w:val="left" w:pos="2000"/>
              </w:tabs>
              <w:rPr>
                <w:rFonts w:ascii="Arial" w:hAnsi="Arial"/>
                <w:sz w:val="18"/>
                <w:szCs w:val="18"/>
              </w:rPr>
            </w:pPr>
            <w:r w:rsidRPr="00ED7943">
              <w:rPr>
                <w:rFonts w:ascii="Arial" w:hAnsi="Arial"/>
                <w:sz w:val="18"/>
                <w:szCs w:val="18"/>
              </w:rPr>
              <w:t xml:space="preserve">  </w:t>
            </w:r>
            <w:r w:rsidRPr="00ED7943">
              <w:rPr>
                <w:rFonts w:ascii="Arial" w:hAnsi="Arial"/>
                <w:sz w:val="18"/>
                <w:szCs w:val="18"/>
              </w:rPr>
              <w:fldChar w:fldCharType="begin">
                <w:ffData>
                  <w:name w:val="Check13"/>
                  <w:enabled/>
                  <w:calcOnExit w:val="0"/>
                  <w:checkBox>
                    <w:sizeAuto/>
                    <w:default w:val="0"/>
                  </w:checkBox>
                </w:ffData>
              </w:fldChar>
            </w:r>
            <w:r w:rsidRPr="00ED7943">
              <w:rPr>
                <w:rFonts w:ascii="Arial" w:hAnsi="Arial"/>
                <w:sz w:val="18"/>
                <w:szCs w:val="18"/>
              </w:rPr>
              <w:instrText xml:space="preserve"> FORMCHECKBOX </w:instrText>
            </w:r>
            <w:r w:rsidR="00D70AAC">
              <w:rPr>
                <w:rFonts w:ascii="Arial" w:hAnsi="Arial"/>
                <w:sz w:val="18"/>
                <w:szCs w:val="18"/>
              </w:rPr>
            </w:r>
            <w:r w:rsidR="00D70AAC">
              <w:rPr>
                <w:rFonts w:ascii="Arial" w:hAnsi="Arial"/>
                <w:sz w:val="18"/>
                <w:szCs w:val="18"/>
              </w:rPr>
              <w:fldChar w:fldCharType="separate"/>
            </w:r>
            <w:r w:rsidRPr="00ED7943">
              <w:rPr>
                <w:rFonts w:ascii="Arial" w:hAnsi="Arial"/>
                <w:sz w:val="18"/>
                <w:szCs w:val="18"/>
              </w:rPr>
              <w:fldChar w:fldCharType="end"/>
            </w:r>
          </w:p>
        </w:tc>
        <w:tc>
          <w:tcPr>
            <w:tcW w:w="4277" w:type="dxa"/>
            <w:gridSpan w:val="3"/>
            <w:tcBorders>
              <w:top w:val="nil"/>
              <w:left w:val="nil"/>
              <w:bottom w:val="nil"/>
              <w:right w:val="nil"/>
            </w:tcBorders>
            <w:shd w:val="clear" w:color="auto" w:fill="auto"/>
          </w:tcPr>
          <w:p w14:paraId="62F3EB32" w14:textId="77777777" w:rsidR="008D01C8" w:rsidRPr="00ED7943" w:rsidRDefault="008D01C8" w:rsidP="008D01C8">
            <w:pPr>
              <w:tabs>
                <w:tab w:val="left" w:pos="2000"/>
              </w:tabs>
              <w:rPr>
                <w:rFonts w:ascii="Arial" w:hAnsi="Arial"/>
                <w:sz w:val="18"/>
                <w:szCs w:val="18"/>
              </w:rPr>
            </w:pPr>
            <w:r>
              <w:rPr>
                <w:rFonts w:ascii="Arial" w:hAnsi="Arial"/>
                <w:sz w:val="18"/>
                <w:szCs w:val="18"/>
              </w:rPr>
              <w:t>Leadership &amp; management (for disasters)</w:t>
            </w:r>
          </w:p>
        </w:tc>
        <w:tc>
          <w:tcPr>
            <w:tcW w:w="380" w:type="dxa"/>
            <w:tcBorders>
              <w:top w:val="nil"/>
              <w:left w:val="nil"/>
              <w:bottom w:val="nil"/>
              <w:right w:val="nil"/>
            </w:tcBorders>
            <w:shd w:val="clear" w:color="auto" w:fill="auto"/>
          </w:tcPr>
          <w:p w14:paraId="4292BA4D" w14:textId="77777777" w:rsidR="008D01C8" w:rsidRPr="00ED7943" w:rsidRDefault="008D01C8" w:rsidP="008D01C8">
            <w:pPr>
              <w:tabs>
                <w:tab w:val="left" w:pos="2000"/>
              </w:tabs>
              <w:rPr>
                <w:rFonts w:ascii="Arial" w:hAnsi="Arial"/>
                <w:sz w:val="18"/>
                <w:szCs w:val="18"/>
              </w:rPr>
            </w:pPr>
            <w:r w:rsidRPr="00ED7943">
              <w:rPr>
                <w:rFonts w:ascii="Arial" w:hAnsi="Arial"/>
                <w:sz w:val="18"/>
                <w:szCs w:val="18"/>
              </w:rPr>
              <w:fldChar w:fldCharType="begin">
                <w:ffData>
                  <w:name w:val="Check13"/>
                  <w:enabled/>
                  <w:calcOnExit w:val="0"/>
                  <w:checkBox>
                    <w:sizeAuto/>
                    <w:default w:val="0"/>
                  </w:checkBox>
                </w:ffData>
              </w:fldChar>
            </w:r>
            <w:r w:rsidRPr="00ED7943">
              <w:rPr>
                <w:rFonts w:ascii="Arial" w:hAnsi="Arial"/>
                <w:sz w:val="18"/>
                <w:szCs w:val="18"/>
              </w:rPr>
              <w:instrText xml:space="preserve"> FORMCHECKBOX </w:instrText>
            </w:r>
            <w:r w:rsidR="00D70AAC">
              <w:rPr>
                <w:rFonts w:ascii="Arial" w:hAnsi="Arial"/>
                <w:sz w:val="18"/>
                <w:szCs w:val="18"/>
              </w:rPr>
            </w:r>
            <w:r w:rsidR="00D70AAC">
              <w:rPr>
                <w:rFonts w:ascii="Arial" w:hAnsi="Arial"/>
                <w:sz w:val="18"/>
                <w:szCs w:val="18"/>
              </w:rPr>
              <w:fldChar w:fldCharType="separate"/>
            </w:r>
            <w:r w:rsidRPr="00ED7943">
              <w:rPr>
                <w:rFonts w:ascii="Arial" w:hAnsi="Arial"/>
                <w:sz w:val="18"/>
                <w:szCs w:val="18"/>
              </w:rPr>
              <w:fldChar w:fldCharType="end"/>
            </w:r>
          </w:p>
        </w:tc>
        <w:tc>
          <w:tcPr>
            <w:tcW w:w="4196" w:type="dxa"/>
            <w:gridSpan w:val="3"/>
            <w:tcBorders>
              <w:top w:val="nil"/>
              <w:left w:val="nil"/>
              <w:bottom w:val="nil"/>
            </w:tcBorders>
            <w:shd w:val="clear" w:color="auto" w:fill="auto"/>
          </w:tcPr>
          <w:p w14:paraId="1201ED59" w14:textId="77777777" w:rsidR="008D01C8" w:rsidRPr="00ED7943" w:rsidRDefault="008D01C8" w:rsidP="008D01C8">
            <w:pPr>
              <w:tabs>
                <w:tab w:val="left" w:pos="2000"/>
              </w:tabs>
              <w:rPr>
                <w:rFonts w:ascii="Arial" w:hAnsi="Arial"/>
                <w:sz w:val="18"/>
                <w:szCs w:val="18"/>
              </w:rPr>
            </w:pPr>
            <w:r>
              <w:rPr>
                <w:rFonts w:ascii="Arial" w:hAnsi="Arial"/>
                <w:sz w:val="18"/>
                <w:szCs w:val="18"/>
              </w:rPr>
              <w:t>Managing multiple emergencies</w:t>
            </w:r>
          </w:p>
        </w:tc>
      </w:tr>
      <w:tr w:rsidR="008D01C8" w:rsidRPr="00ED7943" w14:paraId="26A4381B" w14:textId="77777777" w:rsidTr="008D01C8">
        <w:trPr>
          <w:trHeight w:val="109"/>
        </w:trPr>
        <w:tc>
          <w:tcPr>
            <w:tcW w:w="503" w:type="dxa"/>
            <w:tcBorders>
              <w:top w:val="nil"/>
              <w:bottom w:val="nil"/>
              <w:right w:val="nil"/>
            </w:tcBorders>
            <w:shd w:val="clear" w:color="auto" w:fill="auto"/>
          </w:tcPr>
          <w:p w14:paraId="34F45F8B" w14:textId="77777777" w:rsidR="008D01C8" w:rsidRPr="00ED7943" w:rsidRDefault="008D01C8" w:rsidP="008D01C8">
            <w:pPr>
              <w:tabs>
                <w:tab w:val="left" w:pos="2000"/>
              </w:tabs>
              <w:rPr>
                <w:rFonts w:ascii="Arial" w:hAnsi="Arial"/>
                <w:sz w:val="18"/>
                <w:szCs w:val="18"/>
              </w:rPr>
            </w:pPr>
            <w:r w:rsidRPr="00ED7943">
              <w:rPr>
                <w:rFonts w:ascii="Arial" w:hAnsi="Arial"/>
                <w:sz w:val="18"/>
                <w:szCs w:val="18"/>
              </w:rPr>
              <w:t xml:space="preserve">  </w:t>
            </w:r>
            <w:r w:rsidRPr="00ED7943">
              <w:rPr>
                <w:rFonts w:ascii="Arial" w:hAnsi="Arial"/>
                <w:sz w:val="18"/>
                <w:szCs w:val="18"/>
              </w:rPr>
              <w:fldChar w:fldCharType="begin">
                <w:ffData>
                  <w:name w:val="Check13"/>
                  <w:enabled/>
                  <w:calcOnExit w:val="0"/>
                  <w:checkBox>
                    <w:sizeAuto/>
                    <w:default w:val="0"/>
                  </w:checkBox>
                </w:ffData>
              </w:fldChar>
            </w:r>
            <w:r w:rsidRPr="00ED7943">
              <w:rPr>
                <w:rFonts w:ascii="Arial" w:hAnsi="Arial"/>
                <w:sz w:val="18"/>
                <w:szCs w:val="18"/>
              </w:rPr>
              <w:instrText xml:space="preserve"> FORMCHECKBOX </w:instrText>
            </w:r>
            <w:r w:rsidR="00D70AAC">
              <w:rPr>
                <w:rFonts w:ascii="Arial" w:hAnsi="Arial"/>
                <w:sz w:val="18"/>
                <w:szCs w:val="18"/>
              </w:rPr>
            </w:r>
            <w:r w:rsidR="00D70AAC">
              <w:rPr>
                <w:rFonts w:ascii="Arial" w:hAnsi="Arial"/>
                <w:sz w:val="18"/>
                <w:szCs w:val="18"/>
              </w:rPr>
              <w:fldChar w:fldCharType="separate"/>
            </w:r>
            <w:r w:rsidRPr="00ED7943">
              <w:rPr>
                <w:rFonts w:ascii="Arial" w:hAnsi="Arial"/>
                <w:sz w:val="18"/>
                <w:szCs w:val="18"/>
              </w:rPr>
              <w:fldChar w:fldCharType="end"/>
            </w:r>
          </w:p>
        </w:tc>
        <w:tc>
          <w:tcPr>
            <w:tcW w:w="4277" w:type="dxa"/>
            <w:gridSpan w:val="3"/>
            <w:tcBorders>
              <w:top w:val="nil"/>
              <w:left w:val="nil"/>
              <w:bottom w:val="nil"/>
              <w:right w:val="nil"/>
            </w:tcBorders>
            <w:shd w:val="clear" w:color="auto" w:fill="auto"/>
          </w:tcPr>
          <w:p w14:paraId="1E0221C1" w14:textId="77777777" w:rsidR="008D01C8" w:rsidRPr="00ED7943" w:rsidRDefault="008D01C8" w:rsidP="008D01C8">
            <w:pPr>
              <w:tabs>
                <w:tab w:val="left" w:pos="2000"/>
              </w:tabs>
              <w:rPr>
                <w:rFonts w:ascii="Arial" w:hAnsi="Arial"/>
                <w:sz w:val="18"/>
                <w:szCs w:val="18"/>
              </w:rPr>
            </w:pPr>
            <w:r>
              <w:rPr>
                <w:rFonts w:ascii="Arial" w:hAnsi="Arial"/>
                <w:sz w:val="18"/>
                <w:szCs w:val="18"/>
              </w:rPr>
              <w:t xml:space="preserve">Monitoring and </w:t>
            </w:r>
            <w:r w:rsidRPr="00ED7943">
              <w:rPr>
                <w:rFonts w:ascii="Arial" w:hAnsi="Arial"/>
                <w:sz w:val="18"/>
                <w:szCs w:val="18"/>
              </w:rPr>
              <w:t>evaluation</w:t>
            </w:r>
          </w:p>
        </w:tc>
        <w:tc>
          <w:tcPr>
            <w:tcW w:w="380" w:type="dxa"/>
            <w:tcBorders>
              <w:top w:val="nil"/>
              <w:left w:val="nil"/>
              <w:bottom w:val="nil"/>
              <w:right w:val="nil"/>
            </w:tcBorders>
            <w:shd w:val="clear" w:color="auto" w:fill="auto"/>
          </w:tcPr>
          <w:p w14:paraId="52D59CD0" w14:textId="77777777" w:rsidR="008D01C8" w:rsidRPr="00ED7943" w:rsidRDefault="008D01C8" w:rsidP="008D01C8">
            <w:pPr>
              <w:tabs>
                <w:tab w:val="left" w:pos="2000"/>
              </w:tabs>
              <w:rPr>
                <w:rFonts w:ascii="Arial" w:hAnsi="Arial"/>
                <w:sz w:val="18"/>
                <w:szCs w:val="18"/>
              </w:rPr>
            </w:pPr>
            <w:r w:rsidRPr="00ED7943">
              <w:rPr>
                <w:rFonts w:ascii="Arial" w:hAnsi="Arial"/>
                <w:sz w:val="18"/>
                <w:szCs w:val="18"/>
              </w:rPr>
              <w:fldChar w:fldCharType="begin">
                <w:ffData>
                  <w:name w:val="Check13"/>
                  <w:enabled/>
                  <w:calcOnExit w:val="0"/>
                  <w:checkBox>
                    <w:sizeAuto/>
                    <w:default w:val="0"/>
                  </w:checkBox>
                </w:ffData>
              </w:fldChar>
            </w:r>
            <w:r w:rsidRPr="00ED7943">
              <w:rPr>
                <w:rFonts w:ascii="Arial" w:hAnsi="Arial"/>
                <w:sz w:val="18"/>
                <w:szCs w:val="18"/>
              </w:rPr>
              <w:instrText xml:space="preserve"> FORMCHECKBOX </w:instrText>
            </w:r>
            <w:r w:rsidR="00D70AAC">
              <w:rPr>
                <w:rFonts w:ascii="Arial" w:hAnsi="Arial"/>
                <w:sz w:val="18"/>
                <w:szCs w:val="18"/>
              </w:rPr>
            </w:r>
            <w:r w:rsidR="00D70AAC">
              <w:rPr>
                <w:rFonts w:ascii="Arial" w:hAnsi="Arial"/>
                <w:sz w:val="18"/>
                <w:szCs w:val="18"/>
              </w:rPr>
              <w:fldChar w:fldCharType="separate"/>
            </w:r>
            <w:r w:rsidRPr="00ED7943">
              <w:rPr>
                <w:rFonts w:ascii="Arial" w:hAnsi="Arial"/>
                <w:sz w:val="18"/>
                <w:szCs w:val="18"/>
              </w:rPr>
              <w:fldChar w:fldCharType="end"/>
            </w:r>
          </w:p>
        </w:tc>
        <w:tc>
          <w:tcPr>
            <w:tcW w:w="4196" w:type="dxa"/>
            <w:gridSpan w:val="3"/>
            <w:tcBorders>
              <w:top w:val="nil"/>
              <w:left w:val="nil"/>
              <w:bottom w:val="nil"/>
            </w:tcBorders>
            <w:shd w:val="clear" w:color="auto" w:fill="auto"/>
          </w:tcPr>
          <w:p w14:paraId="67EDBE23" w14:textId="77777777" w:rsidR="008D01C8" w:rsidRPr="00ED7943" w:rsidRDefault="008D01C8" w:rsidP="008D01C8">
            <w:pPr>
              <w:tabs>
                <w:tab w:val="left" w:pos="2000"/>
              </w:tabs>
              <w:rPr>
                <w:rFonts w:ascii="Arial" w:hAnsi="Arial"/>
                <w:sz w:val="18"/>
                <w:szCs w:val="18"/>
              </w:rPr>
            </w:pPr>
            <w:r>
              <w:rPr>
                <w:rFonts w:ascii="Arial" w:hAnsi="Arial"/>
                <w:sz w:val="18"/>
                <w:szCs w:val="18"/>
              </w:rPr>
              <w:t>National Impact Assessment Model</w:t>
            </w:r>
          </w:p>
        </w:tc>
      </w:tr>
      <w:tr w:rsidR="008D01C8" w:rsidRPr="00ED7943" w14:paraId="6C77A58F" w14:textId="77777777" w:rsidTr="008D01C8">
        <w:trPr>
          <w:trHeight w:val="21"/>
        </w:trPr>
        <w:tc>
          <w:tcPr>
            <w:tcW w:w="503" w:type="dxa"/>
            <w:tcBorders>
              <w:top w:val="nil"/>
              <w:bottom w:val="nil"/>
              <w:right w:val="nil"/>
            </w:tcBorders>
            <w:shd w:val="clear" w:color="auto" w:fill="auto"/>
          </w:tcPr>
          <w:p w14:paraId="05093329" w14:textId="77777777" w:rsidR="008D01C8" w:rsidRPr="00ED7943" w:rsidRDefault="008D01C8" w:rsidP="008D01C8">
            <w:pPr>
              <w:tabs>
                <w:tab w:val="left" w:pos="2000"/>
              </w:tabs>
              <w:rPr>
                <w:rFonts w:ascii="Arial" w:hAnsi="Arial"/>
                <w:sz w:val="18"/>
                <w:szCs w:val="18"/>
              </w:rPr>
            </w:pPr>
            <w:r w:rsidRPr="00ED7943">
              <w:rPr>
                <w:rFonts w:ascii="Arial" w:hAnsi="Arial"/>
                <w:sz w:val="18"/>
                <w:szCs w:val="18"/>
              </w:rPr>
              <w:t xml:space="preserve">  </w:t>
            </w:r>
            <w:r w:rsidRPr="00ED7943">
              <w:rPr>
                <w:rFonts w:ascii="Arial" w:hAnsi="Arial"/>
                <w:sz w:val="18"/>
                <w:szCs w:val="18"/>
              </w:rPr>
              <w:fldChar w:fldCharType="begin">
                <w:ffData>
                  <w:name w:val="Check13"/>
                  <w:enabled/>
                  <w:calcOnExit w:val="0"/>
                  <w:checkBox>
                    <w:sizeAuto/>
                    <w:default w:val="0"/>
                  </w:checkBox>
                </w:ffData>
              </w:fldChar>
            </w:r>
            <w:r w:rsidRPr="00ED7943">
              <w:rPr>
                <w:rFonts w:ascii="Arial" w:hAnsi="Arial"/>
                <w:sz w:val="18"/>
                <w:szCs w:val="18"/>
              </w:rPr>
              <w:instrText xml:space="preserve"> FORMCHECKBOX </w:instrText>
            </w:r>
            <w:r w:rsidR="00D70AAC">
              <w:rPr>
                <w:rFonts w:ascii="Arial" w:hAnsi="Arial"/>
                <w:sz w:val="18"/>
                <w:szCs w:val="18"/>
              </w:rPr>
            </w:r>
            <w:r w:rsidR="00D70AAC">
              <w:rPr>
                <w:rFonts w:ascii="Arial" w:hAnsi="Arial"/>
                <w:sz w:val="18"/>
                <w:szCs w:val="18"/>
              </w:rPr>
              <w:fldChar w:fldCharType="separate"/>
            </w:r>
            <w:r w:rsidRPr="00ED7943">
              <w:rPr>
                <w:rFonts w:ascii="Arial" w:hAnsi="Arial"/>
                <w:sz w:val="18"/>
                <w:szCs w:val="18"/>
              </w:rPr>
              <w:fldChar w:fldCharType="end"/>
            </w:r>
          </w:p>
        </w:tc>
        <w:tc>
          <w:tcPr>
            <w:tcW w:w="4277" w:type="dxa"/>
            <w:gridSpan w:val="3"/>
            <w:tcBorders>
              <w:top w:val="nil"/>
              <w:left w:val="nil"/>
              <w:bottom w:val="nil"/>
              <w:right w:val="nil"/>
            </w:tcBorders>
            <w:shd w:val="clear" w:color="auto" w:fill="auto"/>
          </w:tcPr>
          <w:p w14:paraId="4CFC6D15" w14:textId="77777777" w:rsidR="008D01C8" w:rsidRPr="00ED7943" w:rsidRDefault="008D01C8" w:rsidP="008D01C8">
            <w:pPr>
              <w:tabs>
                <w:tab w:val="left" w:pos="2000"/>
              </w:tabs>
              <w:rPr>
                <w:rFonts w:ascii="Arial" w:hAnsi="Arial"/>
                <w:sz w:val="18"/>
                <w:szCs w:val="18"/>
              </w:rPr>
            </w:pPr>
            <w:r>
              <w:rPr>
                <w:rFonts w:ascii="Arial" w:hAnsi="Arial"/>
                <w:sz w:val="18"/>
                <w:szCs w:val="18"/>
              </w:rPr>
              <w:t>Natural Disaster Relief &amp; Recovery Arrangements</w:t>
            </w:r>
          </w:p>
        </w:tc>
        <w:tc>
          <w:tcPr>
            <w:tcW w:w="380" w:type="dxa"/>
            <w:tcBorders>
              <w:top w:val="nil"/>
              <w:left w:val="nil"/>
              <w:bottom w:val="nil"/>
              <w:right w:val="nil"/>
            </w:tcBorders>
            <w:shd w:val="clear" w:color="auto" w:fill="auto"/>
          </w:tcPr>
          <w:p w14:paraId="0AF19985" w14:textId="77777777" w:rsidR="008D01C8" w:rsidRPr="00ED7943" w:rsidRDefault="008D01C8" w:rsidP="008D01C8">
            <w:pPr>
              <w:tabs>
                <w:tab w:val="left" w:pos="2000"/>
              </w:tabs>
              <w:rPr>
                <w:rFonts w:ascii="Arial" w:hAnsi="Arial"/>
                <w:sz w:val="18"/>
                <w:szCs w:val="18"/>
              </w:rPr>
            </w:pPr>
            <w:r w:rsidRPr="00ED7943">
              <w:rPr>
                <w:rFonts w:ascii="Arial" w:hAnsi="Arial"/>
                <w:sz w:val="18"/>
                <w:szCs w:val="18"/>
              </w:rPr>
              <w:fldChar w:fldCharType="begin">
                <w:ffData>
                  <w:name w:val="Check13"/>
                  <w:enabled/>
                  <w:calcOnExit w:val="0"/>
                  <w:checkBox>
                    <w:sizeAuto/>
                    <w:default w:val="0"/>
                  </w:checkBox>
                </w:ffData>
              </w:fldChar>
            </w:r>
            <w:r w:rsidRPr="00ED7943">
              <w:rPr>
                <w:rFonts w:ascii="Arial" w:hAnsi="Arial"/>
                <w:sz w:val="18"/>
                <w:szCs w:val="18"/>
              </w:rPr>
              <w:instrText xml:space="preserve"> FORMCHECKBOX </w:instrText>
            </w:r>
            <w:r w:rsidR="00D70AAC">
              <w:rPr>
                <w:rFonts w:ascii="Arial" w:hAnsi="Arial"/>
                <w:sz w:val="18"/>
                <w:szCs w:val="18"/>
              </w:rPr>
            </w:r>
            <w:r w:rsidR="00D70AAC">
              <w:rPr>
                <w:rFonts w:ascii="Arial" w:hAnsi="Arial"/>
                <w:sz w:val="18"/>
                <w:szCs w:val="18"/>
              </w:rPr>
              <w:fldChar w:fldCharType="separate"/>
            </w:r>
            <w:r w:rsidRPr="00ED7943">
              <w:rPr>
                <w:rFonts w:ascii="Arial" w:hAnsi="Arial"/>
                <w:sz w:val="18"/>
                <w:szCs w:val="18"/>
              </w:rPr>
              <w:fldChar w:fldCharType="end"/>
            </w:r>
          </w:p>
        </w:tc>
        <w:tc>
          <w:tcPr>
            <w:tcW w:w="4196" w:type="dxa"/>
            <w:gridSpan w:val="3"/>
            <w:tcBorders>
              <w:top w:val="nil"/>
              <w:left w:val="nil"/>
              <w:bottom w:val="nil"/>
            </w:tcBorders>
            <w:shd w:val="clear" w:color="auto" w:fill="auto"/>
          </w:tcPr>
          <w:p w14:paraId="719B4374" w14:textId="77777777" w:rsidR="008D01C8" w:rsidRPr="00ED7943" w:rsidRDefault="008D01C8" w:rsidP="008D01C8">
            <w:pPr>
              <w:tabs>
                <w:tab w:val="left" w:pos="2000"/>
              </w:tabs>
              <w:rPr>
                <w:rFonts w:ascii="Arial" w:hAnsi="Arial"/>
                <w:sz w:val="18"/>
                <w:szCs w:val="18"/>
              </w:rPr>
            </w:pPr>
            <w:r>
              <w:rPr>
                <w:rFonts w:ascii="Arial" w:hAnsi="Arial"/>
                <w:sz w:val="18"/>
                <w:szCs w:val="18"/>
              </w:rPr>
              <w:t>Networking at a national level</w:t>
            </w:r>
          </w:p>
        </w:tc>
      </w:tr>
      <w:tr w:rsidR="008D01C8" w:rsidRPr="00ED7943" w14:paraId="669753BE" w14:textId="77777777" w:rsidTr="008D01C8">
        <w:trPr>
          <w:trHeight w:val="21"/>
        </w:trPr>
        <w:tc>
          <w:tcPr>
            <w:tcW w:w="503" w:type="dxa"/>
            <w:tcBorders>
              <w:top w:val="nil"/>
              <w:left w:val="single" w:sz="4" w:space="0" w:color="auto"/>
              <w:bottom w:val="nil"/>
              <w:right w:val="nil"/>
            </w:tcBorders>
            <w:shd w:val="clear" w:color="auto" w:fill="auto"/>
          </w:tcPr>
          <w:p w14:paraId="451758DC" w14:textId="77777777" w:rsidR="008D01C8" w:rsidRPr="00ED7943" w:rsidRDefault="008D01C8" w:rsidP="008D01C8">
            <w:pPr>
              <w:tabs>
                <w:tab w:val="left" w:pos="2000"/>
              </w:tabs>
              <w:rPr>
                <w:rFonts w:ascii="Arial" w:hAnsi="Arial"/>
                <w:sz w:val="18"/>
                <w:szCs w:val="18"/>
              </w:rPr>
            </w:pPr>
            <w:r w:rsidRPr="00ED7943">
              <w:rPr>
                <w:rFonts w:ascii="Arial" w:hAnsi="Arial"/>
                <w:sz w:val="18"/>
                <w:szCs w:val="18"/>
              </w:rPr>
              <w:t xml:space="preserve">  </w:t>
            </w:r>
            <w:r w:rsidRPr="00ED7943">
              <w:rPr>
                <w:rFonts w:ascii="Arial" w:hAnsi="Arial"/>
                <w:sz w:val="18"/>
                <w:szCs w:val="18"/>
              </w:rPr>
              <w:fldChar w:fldCharType="begin">
                <w:ffData>
                  <w:name w:val="Check13"/>
                  <w:enabled/>
                  <w:calcOnExit w:val="0"/>
                  <w:checkBox>
                    <w:sizeAuto/>
                    <w:default w:val="0"/>
                  </w:checkBox>
                </w:ffData>
              </w:fldChar>
            </w:r>
            <w:r w:rsidRPr="00ED7943">
              <w:rPr>
                <w:rFonts w:ascii="Arial" w:hAnsi="Arial"/>
                <w:sz w:val="18"/>
                <w:szCs w:val="18"/>
              </w:rPr>
              <w:instrText xml:space="preserve"> FORMCHECKBOX </w:instrText>
            </w:r>
            <w:r w:rsidR="00D70AAC">
              <w:rPr>
                <w:rFonts w:ascii="Arial" w:hAnsi="Arial"/>
                <w:sz w:val="18"/>
                <w:szCs w:val="18"/>
              </w:rPr>
            </w:r>
            <w:r w:rsidR="00D70AAC">
              <w:rPr>
                <w:rFonts w:ascii="Arial" w:hAnsi="Arial"/>
                <w:sz w:val="18"/>
                <w:szCs w:val="18"/>
              </w:rPr>
              <w:fldChar w:fldCharType="separate"/>
            </w:r>
            <w:r w:rsidRPr="00ED7943">
              <w:rPr>
                <w:rFonts w:ascii="Arial" w:hAnsi="Arial"/>
                <w:sz w:val="18"/>
                <w:szCs w:val="18"/>
              </w:rPr>
              <w:fldChar w:fldCharType="end"/>
            </w:r>
          </w:p>
        </w:tc>
        <w:tc>
          <w:tcPr>
            <w:tcW w:w="4277" w:type="dxa"/>
            <w:gridSpan w:val="3"/>
            <w:tcBorders>
              <w:top w:val="nil"/>
              <w:left w:val="nil"/>
              <w:bottom w:val="nil"/>
              <w:right w:val="nil"/>
            </w:tcBorders>
            <w:shd w:val="clear" w:color="auto" w:fill="auto"/>
          </w:tcPr>
          <w:p w14:paraId="2BB8B7C8" w14:textId="77777777" w:rsidR="008D01C8" w:rsidRPr="00ED7943" w:rsidRDefault="008D01C8" w:rsidP="008D01C8">
            <w:pPr>
              <w:tabs>
                <w:tab w:val="left" w:pos="2000"/>
              </w:tabs>
              <w:rPr>
                <w:rFonts w:ascii="Arial" w:hAnsi="Arial"/>
                <w:sz w:val="18"/>
                <w:szCs w:val="18"/>
              </w:rPr>
            </w:pPr>
            <w:r>
              <w:rPr>
                <w:rFonts w:ascii="Arial" w:hAnsi="Arial"/>
                <w:sz w:val="18"/>
                <w:szCs w:val="18"/>
              </w:rPr>
              <w:t>Problem solving</w:t>
            </w:r>
          </w:p>
        </w:tc>
        <w:tc>
          <w:tcPr>
            <w:tcW w:w="380" w:type="dxa"/>
            <w:tcBorders>
              <w:top w:val="nil"/>
              <w:left w:val="nil"/>
              <w:bottom w:val="nil"/>
              <w:right w:val="nil"/>
            </w:tcBorders>
            <w:shd w:val="clear" w:color="auto" w:fill="auto"/>
          </w:tcPr>
          <w:p w14:paraId="686F2E8C" w14:textId="77777777" w:rsidR="008D01C8" w:rsidRPr="00ED7943" w:rsidRDefault="008D01C8" w:rsidP="008D01C8">
            <w:pPr>
              <w:tabs>
                <w:tab w:val="left" w:pos="2000"/>
              </w:tabs>
              <w:rPr>
                <w:rFonts w:ascii="Arial" w:hAnsi="Arial"/>
                <w:sz w:val="18"/>
                <w:szCs w:val="18"/>
              </w:rPr>
            </w:pPr>
            <w:r w:rsidRPr="00ED7943">
              <w:rPr>
                <w:rFonts w:ascii="Arial" w:hAnsi="Arial"/>
                <w:sz w:val="18"/>
                <w:szCs w:val="18"/>
              </w:rPr>
              <w:fldChar w:fldCharType="begin">
                <w:ffData>
                  <w:name w:val="Check13"/>
                  <w:enabled/>
                  <w:calcOnExit w:val="0"/>
                  <w:checkBox>
                    <w:sizeAuto/>
                    <w:default w:val="0"/>
                  </w:checkBox>
                </w:ffData>
              </w:fldChar>
            </w:r>
            <w:r w:rsidRPr="00ED7943">
              <w:rPr>
                <w:rFonts w:ascii="Arial" w:hAnsi="Arial"/>
                <w:sz w:val="18"/>
                <w:szCs w:val="18"/>
              </w:rPr>
              <w:instrText xml:space="preserve"> FORMCHECKBOX </w:instrText>
            </w:r>
            <w:r w:rsidR="00D70AAC">
              <w:rPr>
                <w:rFonts w:ascii="Arial" w:hAnsi="Arial"/>
                <w:sz w:val="18"/>
                <w:szCs w:val="18"/>
              </w:rPr>
            </w:r>
            <w:r w:rsidR="00D70AAC">
              <w:rPr>
                <w:rFonts w:ascii="Arial" w:hAnsi="Arial"/>
                <w:sz w:val="18"/>
                <w:szCs w:val="18"/>
              </w:rPr>
              <w:fldChar w:fldCharType="separate"/>
            </w:r>
            <w:r w:rsidRPr="00ED7943">
              <w:rPr>
                <w:rFonts w:ascii="Arial" w:hAnsi="Arial"/>
                <w:sz w:val="18"/>
                <w:szCs w:val="18"/>
              </w:rPr>
              <w:fldChar w:fldCharType="end"/>
            </w:r>
          </w:p>
        </w:tc>
        <w:tc>
          <w:tcPr>
            <w:tcW w:w="4196" w:type="dxa"/>
            <w:gridSpan w:val="3"/>
            <w:tcBorders>
              <w:top w:val="nil"/>
              <w:left w:val="nil"/>
              <w:bottom w:val="nil"/>
              <w:right w:val="single" w:sz="4" w:space="0" w:color="auto"/>
            </w:tcBorders>
            <w:shd w:val="clear" w:color="auto" w:fill="auto"/>
          </w:tcPr>
          <w:p w14:paraId="0C59A839" w14:textId="77777777" w:rsidR="008D01C8" w:rsidRPr="00ED7943" w:rsidRDefault="008D01C8" w:rsidP="008D01C8">
            <w:pPr>
              <w:tabs>
                <w:tab w:val="left" w:pos="2000"/>
              </w:tabs>
              <w:rPr>
                <w:rFonts w:ascii="Arial" w:hAnsi="Arial"/>
                <w:sz w:val="18"/>
                <w:szCs w:val="18"/>
              </w:rPr>
            </w:pPr>
            <w:r>
              <w:rPr>
                <w:rFonts w:ascii="Arial" w:hAnsi="Arial"/>
                <w:sz w:val="18"/>
                <w:szCs w:val="18"/>
              </w:rPr>
              <w:t>Recovery operations</w:t>
            </w:r>
          </w:p>
        </w:tc>
      </w:tr>
      <w:tr w:rsidR="008D01C8" w:rsidRPr="00ED7943" w14:paraId="4231C095" w14:textId="77777777" w:rsidTr="008D01C8">
        <w:trPr>
          <w:trHeight w:val="21"/>
        </w:trPr>
        <w:tc>
          <w:tcPr>
            <w:tcW w:w="503" w:type="dxa"/>
            <w:tcBorders>
              <w:top w:val="nil"/>
              <w:bottom w:val="nil"/>
              <w:right w:val="nil"/>
            </w:tcBorders>
            <w:shd w:val="clear" w:color="auto" w:fill="auto"/>
          </w:tcPr>
          <w:p w14:paraId="56749356" w14:textId="77777777" w:rsidR="008D01C8" w:rsidRPr="00ED7943" w:rsidRDefault="008D01C8" w:rsidP="008D01C8">
            <w:pPr>
              <w:tabs>
                <w:tab w:val="left" w:pos="2000"/>
              </w:tabs>
              <w:rPr>
                <w:rFonts w:ascii="Arial" w:hAnsi="Arial"/>
                <w:sz w:val="18"/>
                <w:szCs w:val="18"/>
              </w:rPr>
            </w:pPr>
            <w:r w:rsidRPr="00ED7943">
              <w:rPr>
                <w:rFonts w:ascii="Arial" w:hAnsi="Arial"/>
                <w:sz w:val="18"/>
                <w:szCs w:val="18"/>
              </w:rPr>
              <w:t xml:space="preserve">  </w:t>
            </w:r>
            <w:r w:rsidRPr="00ED7943">
              <w:rPr>
                <w:rFonts w:ascii="Arial" w:hAnsi="Arial"/>
                <w:sz w:val="18"/>
                <w:szCs w:val="18"/>
              </w:rPr>
              <w:fldChar w:fldCharType="begin">
                <w:ffData>
                  <w:name w:val="Check13"/>
                  <w:enabled/>
                  <w:calcOnExit w:val="0"/>
                  <w:checkBox>
                    <w:sizeAuto/>
                    <w:default w:val="0"/>
                  </w:checkBox>
                </w:ffData>
              </w:fldChar>
            </w:r>
            <w:r w:rsidRPr="00ED7943">
              <w:rPr>
                <w:rFonts w:ascii="Arial" w:hAnsi="Arial"/>
                <w:sz w:val="18"/>
                <w:szCs w:val="18"/>
              </w:rPr>
              <w:instrText xml:space="preserve"> FORMCHECKBOX </w:instrText>
            </w:r>
            <w:r w:rsidR="00D70AAC">
              <w:rPr>
                <w:rFonts w:ascii="Arial" w:hAnsi="Arial"/>
                <w:sz w:val="18"/>
                <w:szCs w:val="18"/>
              </w:rPr>
            </w:r>
            <w:r w:rsidR="00D70AAC">
              <w:rPr>
                <w:rFonts w:ascii="Arial" w:hAnsi="Arial"/>
                <w:sz w:val="18"/>
                <w:szCs w:val="18"/>
              </w:rPr>
              <w:fldChar w:fldCharType="separate"/>
            </w:r>
            <w:r w:rsidRPr="00ED7943">
              <w:rPr>
                <w:rFonts w:ascii="Arial" w:hAnsi="Arial"/>
                <w:sz w:val="18"/>
                <w:szCs w:val="18"/>
              </w:rPr>
              <w:fldChar w:fldCharType="end"/>
            </w:r>
          </w:p>
        </w:tc>
        <w:tc>
          <w:tcPr>
            <w:tcW w:w="4277" w:type="dxa"/>
            <w:gridSpan w:val="3"/>
            <w:tcBorders>
              <w:top w:val="nil"/>
              <w:left w:val="nil"/>
              <w:bottom w:val="nil"/>
              <w:right w:val="nil"/>
            </w:tcBorders>
            <w:shd w:val="clear" w:color="auto" w:fill="auto"/>
          </w:tcPr>
          <w:p w14:paraId="514538FC" w14:textId="77777777" w:rsidR="008D01C8" w:rsidRPr="00ED7943" w:rsidRDefault="008D01C8" w:rsidP="008D01C8">
            <w:pPr>
              <w:tabs>
                <w:tab w:val="left" w:pos="2000"/>
              </w:tabs>
              <w:rPr>
                <w:rFonts w:ascii="Arial" w:hAnsi="Arial"/>
                <w:sz w:val="18"/>
                <w:szCs w:val="18"/>
              </w:rPr>
            </w:pPr>
            <w:r>
              <w:rPr>
                <w:rFonts w:ascii="Arial" w:hAnsi="Arial"/>
                <w:sz w:val="18"/>
                <w:szCs w:val="18"/>
              </w:rPr>
              <w:t>State and/or local governance</w:t>
            </w:r>
          </w:p>
        </w:tc>
        <w:tc>
          <w:tcPr>
            <w:tcW w:w="380" w:type="dxa"/>
            <w:tcBorders>
              <w:top w:val="nil"/>
              <w:left w:val="nil"/>
              <w:bottom w:val="nil"/>
              <w:right w:val="nil"/>
            </w:tcBorders>
            <w:shd w:val="clear" w:color="auto" w:fill="auto"/>
          </w:tcPr>
          <w:p w14:paraId="67A80737" w14:textId="77777777" w:rsidR="008D01C8" w:rsidRPr="00ED7943" w:rsidRDefault="008D01C8" w:rsidP="008D01C8">
            <w:pPr>
              <w:tabs>
                <w:tab w:val="left" w:pos="2000"/>
              </w:tabs>
              <w:rPr>
                <w:rFonts w:ascii="Arial" w:hAnsi="Arial"/>
                <w:sz w:val="18"/>
                <w:szCs w:val="18"/>
              </w:rPr>
            </w:pPr>
            <w:r w:rsidRPr="00ED7943">
              <w:rPr>
                <w:rFonts w:ascii="Arial" w:hAnsi="Arial"/>
                <w:sz w:val="18"/>
                <w:szCs w:val="18"/>
              </w:rPr>
              <w:fldChar w:fldCharType="begin">
                <w:ffData>
                  <w:name w:val="Check13"/>
                  <w:enabled/>
                  <w:calcOnExit w:val="0"/>
                  <w:checkBox>
                    <w:sizeAuto/>
                    <w:default w:val="0"/>
                  </w:checkBox>
                </w:ffData>
              </w:fldChar>
            </w:r>
            <w:r w:rsidRPr="00ED7943">
              <w:rPr>
                <w:rFonts w:ascii="Arial" w:hAnsi="Arial"/>
                <w:sz w:val="18"/>
                <w:szCs w:val="18"/>
              </w:rPr>
              <w:instrText xml:space="preserve"> FORMCHECKBOX </w:instrText>
            </w:r>
            <w:r w:rsidR="00D70AAC">
              <w:rPr>
                <w:rFonts w:ascii="Arial" w:hAnsi="Arial"/>
                <w:sz w:val="18"/>
                <w:szCs w:val="18"/>
              </w:rPr>
            </w:r>
            <w:r w:rsidR="00D70AAC">
              <w:rPr>
                <w:rFonts w:ascii="Arial" w:hAnsi="Arial"/>
                <w:sz w:val="18"/>
                <w:szCs w:val="18"/>
              </w:rPr>
              <w:fldChar w:fldCharType="separate"/>
            </w:r>
            <w:r w:rsidRPr="00ED7943">
              <w:rPr>
                <w:rFonts w:ascii="Arial" w:hAnsi="Arial"/>
                <w:sz w:val="18"/>
                <w:szCs w:val="18"/>
              </w:rPr>
              <w:fldChar w:fldCharType="end"/>
            </w:r>
          </w:p>
        </w:tc>
        <w:tc>
          <w:tcPr>
            <w:tcW w:w="4196" w:type="dxa"/>
            <w:gridSpan w:val="3"/>
            <w:tcBorders>
              <w:top w:val="nil"/>
              <w:left w:val="nil"/>
              <w:bottom w:val="nil"/>
            </w:tcBorders>
            <w:shd w:val="clear" w:color="auto" w:fill="auto"/>
          </w:tcPr>
          <w:p w14:paraId="3429C9DC" w14:textId="77777777" w:rsidR="008D01C8" w:rsidRPr="00ED7943" w:rsidRDefault="008D01C8" w:rsidP="008D01C8">
            <w:pPr>
              <w:tabs>
                <w:tab w:val="left" w:pos="2000"/>
              </w:tabs>
              <w:rPr>
                <w:rFonts w:ascii="Arial" w:hAnsi="Arial"/>
                <w:sz w:val="18"/>
                <w:szCs w:val="18"/>
              </w:rPr>
            </w:pPr>
            <w:r>
              <w:rPr>
                <w:rFonts w:ascii="Arial" w:hAnsi="Arial"/>
                <w:sz w:val="18"/>
                <w:szCs w:val="18"/>
              </w:rPr>
              <w:t>Volunteer coordination</w:t>
            </w:r>
          </w:p>
        </w:tc>
      </w:tr>
      <w:tr w:rsidR="008D01C8" w:rsidRPr="00ED7943" w14:paraId="04839F3B" w14:textId="77777777" w:rsidTr="008D01C8">
        <w:trPr>
          <w:trHeight w:val="21"/>
        </w:trPr>
        <w:tc>
          <w:tcPr>
            <w:tcW w:w="503" w:type="dxa"/>
            <w:tcBorders>
              <w:top w:val="nil"/>
              <w:bottom w:val="nil"/>
              <w:right w:val="nil"/>
            </w:tcBorders>
            <w:shd w:val="clear" w:color="auto" w:fill="auto"/>
          </w:tcPr>
          <w:p w14:paraId="09B5EECC" w14:textId="77777777" w:rsidR="008D01C8" w:rsidRPr="00ED7943" w:rsidRDefault="008D01C8" w:rsidP="008D01C8">
            <w:pPr>
              <w:tabs>
                <w:tab w:val="left" w:pos="2000"/>
              </w:tabs>
              <w:rPr>
                <w:rFonts w:ascii="Arial" w:hAnsi="Arial"/>
                <w:sz w:val="18"/>
                <w:szCs w:val="18"/>
              </w:rPr>
            </w:pPr>
            <w:r>
              <w:rPr>
                <w:rFonts w:ascii="Arial" w:hAnsi="Arial"/>
                <w:sz w:val="18"/>
                <w:szCs w:val="18"/>
              </w:rPr>
              <w:t xml:space="preserve">  </w:t>
            </w:r>
            <w:r w:rsidRPr="00ED7943">
              <w:rPr>
                <w:rFonts w:ascii="Arial" w:hAnsi="Arial"/>
                <w:sz w:val="18"/>
                <w:szCs w:val="18"/>
              </w:rPr>
              <w:fldChar w:fldCharType="begin">
                <w:ffData>
                  <w:name w:val="Check13"/>
                  <w:enabled/>
                  <w:calcOnExit w:val="0"/>
                  <w:checkBox>
                    <w:sizeAuto/>
                    <w:default w:val="0"/>
                  </w:checkBox>
                </w:ffData>
              </w:fldChar>
            </w:r>
            <w:r w:rsidRPr="00ED7943">
              <w:rPr>
                <w:rFonts w:ascii="Arial" w:hAnsi="Arial"/>
                <w:sz w:val="18"/>
                <w:szCs w:val="18"/>
              </w:rPr>
              <w:instrText xml:space="preserve"> FORMCHECKBOX </w:instrText>
            </w:r>
            <w:r w:rsidR="00D70AAC">
              <w:rPr>
                <w:rFonts w:ascii="Arial" w:hAnsi="Arial"/>
                <w:sz w:val="18"/>
                <w:szCs w:val="18"/>
              </w:rPr>
            </w:r>
            <w:r w:rsidR="00D70AAC">
              <w:rPr>
                <w:rFonts w:ascii="Arial" w:hAnsi="Arial"/>
                <w:sz w:val="18"/>
                <w:szCs w:val="18"/>
              </w:rPr>
              <w:fldChar w:fldCharType="separate"/>
            </w:r>
            <w:r w:rsidRPr="00ED7943">
              <w:rPr>
                <w:rFonts w:ascii="Arial" w:hAnsi="Arial"/>
                <w:sz w:val="18"/>
                <w:szCs w:val="18"/>
              </w:rPr>
              <w:fldChar w:fldCharType="end"/>
            </w:r>
          </w:p>
        </w:tc>
        <w:tc>
          <w:tcPr>
            <w:tcW w:w="4277" w:type="dxa"/>
            <w:gridSpan w:val="3"/>
            <w:tcBorders>
              <w:top w:val="nil"/>
              <w:left w:val="nil"/>
              <w:bottom w:val="nil"/>
              <w:right w:val="nil"/>
            </w:tcBorders>
            <w:shd w:val="clear" w:color="auto" w:fill="auto"/>
          </w:tcPr>
          <w:p w14:paraId="2396B358" w14:textId="77777777" w:rsidR="008D01C8" w:rsidRDefault="008D01C8" w:rsidP="008D01C8">
            <w:pPr>
              <w:tabs>
                <w:tab w:val="left" w:pos="2000"/>
              </w:tabs>
              <w:rPr>
                <w:rFonts w:ascii="Arial" w:hAnsi="Arial"/>
                <w:sz w:val="18"/>
                <w:szCs w:val="18"/>
              </w:rPr>
            </w:pPr>
            <w:r>
              <w:rPr>
                <w:rFonts w:ascii="Arial" w:hAnsi="Arial"/>
                <w:sz w:val="18"/>
                <w:szCs w:val="18"/>
              </w:rPr>
              <w:t>Workforce development</w:t>
            </w:r>
          </w:p>
        </w:tc>
        <w:tc>
          <w:tcPr>
            <w:tcW w:w="380" w:type="dxa"/>
            <w:tcBorders>
              <w:top w:val="nil"/>
              <w:left w:val="nil"/>
              <w:bottom w:val="nil"/>
              <w:right w:val="nil"/>
            </w:tcBorders>
            <w:shd w:val="clear" w:color="auto" w:fill="auto"/>
          </w:tcPr>
          <w:p w14:paraId="676B0963" w14:textId="77777777" w:rsidR="008D01C8" w:rsidRPr="00ED7943" w:rsidRDefault="008D01C8" w:rsidP="008D01C8">
            <w:pPr>
              <w:tabs>
                <w:tab w:val="left" w:pos="2000"/>
              </w:tabs>
              <w:rPr>
                <w:rFonts w:ascii="Arial" w:hAnsi="Arial"/>
                <w:sz w:val="18"/>
                <w:szCs w:val="18"/>
              </w:rPr>
            </w:pPr>
            <w:r w:rsidRPr="00ED7943">
              <w:rPr>
                <w:rFonts w:ascii="Arial" w:hAnsi="Arial"/>
                <w:sz w:val="18"/>
                <w:szCs w:val="18"/>
              </w:rPr>
              <w:fldChar w:fldCharType="begin">
                <w:ffData>
                  <w:name w:val="Check13"/>
                  <w:enabled/>
                  <w:calcOnExit w:val="0"/>
                  <w:checkBox>
                    <w:sizeAuto/>
                    <w:default w:val="0"/>
                  </w:checkBox>
                </w:ffData>
              </w:fldChar>
            </w:r>
            <w:r w:rsidRPr="00ED7943">
              <w:rPr>
                <w:rFonts w:ascii="Arial" w:hAnsi="Arial"/>
                <w:sz w:val="18"/>
                <w:szCs w:val="18"/>
              </w:rPr>
              <w:instrText xml:space="preserve"> FORMCHECKBOX </w:instrText>
            </w:r>
            <w:r w:rsidR="00D70AAC">
              <w:rPr>
                <w:rFonts w:ascii="Arial" w:hAnsi="Arial"/>
                <w:sz w:val="18"/>
                <w:szCs w:val="18"/>
              </w:rPr>
            </w:r>
            <w:r w:rsidR="00D70AAC">
              <w:rPr>
                <w:rFonts w:ascii="Arial" w:hAnsi="Arial"/>
                <w:sz w:val="18"/>
                <w:szCs w:val="18"/>
              </w:rPr>
              <w:fldChar w:fldCharType="separate"/>
            </w:r>
            <w:r w:rsidRPr="00ED7943">
              <w:rPr>
                <w:rFonts w:ascii="Arial" w:hAnsi="Arial"/>
                <w:sz w:val="18"/>
                <w:szCs w:val="18"/>
              </w:rPr>
              <w:fldChar w:fldCharType="end"/>
            </w:r>
          </w:p>
        </w:tc>
        <w:tc>
          <w:tcPr>
            <w:tcW w:w="4196" w:type="dxa"/>
            <w:gridSpan w:val="3"/>
            <w:tcBorders>
              <w:top w:val="nil"/>
              <w:left w:val="nil"/>
              <w:bottom w:val="nil"/>
            </w:tcBorders>
            <w:shd w:val="clear" w:color="auto" w:fill="auto"/>
          </w:tcPr>
          <w:p w14:paraId="105413AD" w14:textId="77777777" w:rsidR="008D01C8" w:rsidRPr="00271120" w:rsidRDefault="008D01C8" w:rsidP="008D01C8">
            <w:pPr>
              <w:tabs>
                <w:tab w:val="left" w:pos="2000"/>
              </w:tabs>
              <w:rPr>
                <w:rFonts w:ascii="Arial" w:hAnsi="Arial"/>
                <w:sz w:val="18"/>
                <w:szCs w:val="18"/>
              </w:rPr>
            </w:pPr>
            <w:r w:rsidRPr="00271120">
              <w:rPr>
                <w:rFonts w:ascii="Arial" w:hAnsi="Arial"/>
                <w:sz w:val="18"/>
                <w:szCs w:val="18"/>
              </w:rPr>
              <w:t>Other: ______________________</w:t>
            </w:r>
          </w:p>
        </w:tc>
      </w:tr>
      <w:tr w:rsidR="008D01C8" w:rsidRPr="00ED7943" w14:paraId="7BAD0729" w14:textId="77777777" w:rsidTr="008D01C8">
        <w:trPr>
          <w:trHeight w:val="109"/>
        </w:trPr>
        <w:tc>
          <w:tcPr>
            <w:tcW w:w="9356" w:type="dxa"/>
            <w:gridSpan w:val="8"/>
            <w:tcBorders>
              <w:top w:val="single" w:sz="4" w:space="0" w:color="auto"/>
              <w:bottom w:val="nil"/>
            </w:tcBorders>
            <w:shd w:val="clear" w:color="auto" w:fill="auto"/>
          </w:tcPr>
          <w:p w14:paraId="48804392" w14:textId="77777777" w:rsidR="008D01C8" w:rsidRPr="00ED7943" w:rsidRDefault="008D01C8" w:rsidP="008D01C8">
            <w:pPr>
              <w:tabs>
                <w:tab w:val="left" w:pos="2000"/>
              </w:tabs>
              <w:rPr>
                <w:rFonts w:ascii="Arial" w:hAnsi="Arial"/>
                <w:b/>
                <w:sz w:val="18"/>
                <w:szCs w:val="18"/>
              </w:rPr>
            </w:pPr>
            <w:r w:rsidRPr="00ED7943">
              <w:rPr>
                <w:rFonts w:ascii="Arial" w:hAnsi="Arial"/>
                <w:b/>
                <w:sz w:val="18"/>
                <w:szCs w:val="18"/>
              </w:rPr>
              <w:t>Project Management</w:t>
            </w:r>
          </w:p>
        </w:tc>
      </w:tr>
      <w:tr w:rsidR="008D01C8" w:rsidRPr="00ED7943" w14:paraId="4FD1AEE3" w14:textId="77777777" w:rsidTr="008D01C8">
        <w:trPr>
          <w:trHeight w:val="109"/>
        </w:trPr>
        <w:tc>
          <w:tcPr>
            <w:tcW w:w="503" w:type="dxa"/>
            <w:tcBorders>
              <w:top w:val="nil"/>
              <w:bottom w:val="single" w:sz="4" w:space="0" w:color="auto"/>
              <w:right w:val="nil"/>
            </w:tcBorders>
            <w:shd w:val="clear" w:color="auto" w:fill="auto"/>
          </w:tcPr>
          <w:p w14:paraId="37F8A8E8" w14:textId="77777777" w:rsidR="008D01C8" w:rsidRPr="00ED7943" w:rsidRDefault="008D01C8" w:rsidP="008D01C8">
            <w:pPr>
              <w:tabs>
                <w:tab w:val="left" w:pos="2000"/>
              </w:tabs>
              <w:rPr>
                <w:rFonts w:ascii="Arial" w:hAnsi="Arial"/>
                <w:sz w:val="18"/>
                <w:szCs w:val="18"/>
              </w:rPr>
            </w:pPr>
            <w:r w:rsidRPr="00ED7943">
              <w:rPr>
                <w:rFonts w:ascii="Arial" w:hAnsi="Arial"/>
                <w:sz w:val="18"/>
                <w:szCs w:val="18"/>
              </w:rPr>
              <w:t xml:space="preserve">  </w:t>
            </w:r>
            <w:r w:rsidRPr="00ED7943">
              <w:rPr>
                <w:rFonts w:ascii="Arial" w:hAnsi="Arial"/>
                <w:sz w:val="18"/>
                <w:szCs w:val="18"/>
              </w:rPr>
              <w:fldChar w:fldCharType="begin">
                <w:ffData>
                  <w:name w:val="Check13"/>
                  <w:enabled/>
                  <w:calcOnExit w:val="0"/>
                  <w:checkBox>
                    <w:sizeAuto/>
                    <w:default w:val="0"/>
                  </w:checkBox>
                </w:ffData>
              </w:fldChar>
            </w:r>
            <w:r w:rsidRPr="00ED7943">
              <w:rPr>
                <w:rFonts w:ascii="Arial" w:hAnsi="Arial"/>
                <w:sz w:val="18"/>
                <w:szCs w:val="18"/>
              </w:rPr>
              <w:instrText xml:space="preserve"> FORMCHECKBOX </w:instrText>
            </w:r>
            <w:r w:rsidR="00D70AAC">
              <w:rPr>
                <w:rFonts w:ascii="Arial" w:hAnsi="Arial"/>
                <w:sz w:val="18"/>
                <w:szCs w:val="18"/>
              </w:rPr>
            </w:r>
            <w:r w:rsidR="00D70AAC">
              <w:rPr>
                <w:rFonts w:ascii="Arial" w:hAnsi="Arial"/>
                <w:sz w:val="18"/>
                <w:szCs w:val="18"/>
              </w:rPr>
              <w:fldChar w:fldCharType="separate"/>
            </w:r>
            <w:r w:rsidRPr="00ED7943">
              <w:rPr>
                <w:rFonts w:ascii="Arial" w:hAnsi="Arial"/>
                <w:sz w:val="18"/>
                <w:szCs w:val="18"/>
              </w:rPr>
              <w:fldChar w:fldCharType="end"/>
            </w:r>
          </w:p>
        </w:tc>
        <w:tc>
          <w:tcPr>
            <w:tcW w:w="4277" w:type="dxa"/>
            <w:gridSpan w:val="3"/>
            <w:tcBorders>
              <w:top w:val="nil"/>
              <w:left w:val="nil"/>
              <w:bottom w:val="single" w:sz="4" w:space="0" w:color="auto"/>
              <w:right w:val="nil"/>
            </w:tcBorders>
            <w:shd w:val="clear" w:color="auto" w:fill="auto"/>
          </w:tcPr>
          <w:p w14:paraId="59748D3E" w14:textId="77777777" w:rsidR="008D01C8" w:rsidRPr="00ED7943" w:rsidRDefault="008D01C8" w:rsidP="008D01C8">
            <w:pPr>
              <w:tabs>
                <w:tab w:val="left" w:pos="2000"/>
              </w:tabs>
              <w:rPr>
                <w:rFonts w:ascii="Arial" w:hAnsi="Arial"/>
                <w:sz w:val="18"/>
                <w:szCs w:val="18"/>
              </w:rPr>
            </w:pPr>
            <w:r w:rsidRPr="00ED7943">
              <w:rPr>
                <w:rFonts w:ascii="Arial" w:hAnsi="Arial"/>
                <w:sz w:val="18"/>
                <w:szCs w:val="18"/>
              </w:rPr>
              <w:t>Practical (Day-to-day)</w:t>
            </w:r>
          </w:p>
        </w:tc>
        <w:tc>
          <w:tcPr>
            <w:tcW w:w="380" w:type="dxa"/>
            <w:tcBorders>
              <w:top w:val="nil"/>
              <w:left w:val="nil"/>
              <w:bottom w:val="single" w:sz="4" w:space="0" w:color="auto"/>
              <w:right w:val="nil"/>
            </w:tcBorders>
            <w:shd w:val="clear" w:color="auto" w:fill="auto"/>
          </w:tcPr>
          <w:p w14:paraId="675B6FDE" w14:textId="77777777" w:rsidR="008D01C8" w:rsidRPr="00ED7943" w:rsidRDefault="008D01C8" w:rsidP="008D01C8">
            <w:pPr>
              <w:tabs>
                <w:tab w:val="left" w:pos="2000"/>
              </w:tabs>
              <w:rPr>
                <w:rFonts w:ascii="Arial" w:hAnsi="Arial"/>
                <w:sz w:val="18"/>
                <w:szCs w:val="18"/>
              </w:rPr>
            </w:pPr>
            <w:r w:rsidRPr="00ED7943">
              <w:rPr>
                <w:rFonts w:ascii="Arial" w:hAnsi="Arial"/>
                <w:sz w:val="18"/>
                <w:szCs w:val="18"/>
              </w:rPr>
              <w:fldChar w:fldCharType="begin">
                <w:ffData>
                  <w:name w:val="Check13"/>
                  <w:enabled/>
                  <w:calcOnExit w:val="0"/>
                  <w:checkBox>
                    <w:sizeAuto/>
                    <w:default w:val="0"/>
                  </w:checkBox>
                </w:ffData>
              </w:fldChar>
            </w:r>
            <w:r w:rsidRPr="00ED7943">
              <w:rPr>
                <w:rFonts w:ascii="Arial" w:hAnsi="Arial"/>
                <w:sz w:val="18"/>
                <w:szCs w:val="18"/>
              </w:rPr>
              <w:instrText xml:space="preserve"> FORMCHECKBOX </w:instrText>
            </w:r>
            <w:r w:rsidR="00D70AAC">
              <w:rPr>
                <w:rFonts w:ascii="Arial" w:hAnsi="Arial"/>
                <w:sz w:val="18"/>
                <w:szCs w:val="18"/>
              </w:rPr>
            </w:r>
            <w:r w:rsidR="00D70AAC">
              <w:rPr>
                <w:rFonts w:ascii="Arial" w:hAnsi="Arial"/>
                <w:sz w:val="18"/>
                <w:szCs w:val="18"/>
              </w:rPr>
              <w:fldChar w:fldCharType="separate"/>
            </w:r>
            <w:r w:rsidRPr="00ED7943">
              <w:rPr>
                <w:rFonts w:ascii="Arial" w:hAnsi="Arial"/>
                <w:sz w:val="18"/>
                <w:szCs w:val="18"/>
              </w:rPr>
              <w:fldChar w:fldCharType="end"/>
            </w:r>
          </w:p>
        </w:tc>
        <w:tc>
          <w:tcPr>
            <w:tcW w:w="4196" w:type="dxa"/>
            <w:gridSpan w:val="3"/>
            <w:tcBorders>
              <w:top w:val="nil"/>
              <w:left w:val="nil"/>
              <w:bottom w:val="single" w:sz="4" w:space="0" w:color="auto"/>
            </w:tcBorders>
            <w:shd w:val="clear" w:color="auto" w:fill="auto"/>
          </w:tcPr>
          <w:p w14:paraId="39DF8A84" w14:textId="77777777" w:rsidR="008D01C8" w:rsidRPr="00ED7943" w:rsidRDefault="008D01C8" w:rsidP="008D01C8">
            <w:pPr>
              <w:tabs>
                <w:tab w:val="left" w:pos="2000"/>
              </w:tabs>
              <w:rPr>
                <w:rFonts w:ascii="Arial" w:hAnsi="Arial"/>
                <w:sz w:val="18"/>
                <w:szCs w:val="18"/>
              </w:rPr>
            </w:pPr>
            <w:r w:rsidRPr="00ED7943">
              <w:rPr>
                <w:rFonts w:ascii="Arial" w:hAnsi="Arial"/>
                <w:sz w:val="18"/>
                <w:szCs w:val="18"/>
              </w:rPr>
              <w:t>Technical</w:t>
            </w:r>
            <w:r>
              <w:rPr>
                <w:rFonts w:ascii="Arial" w:hAnsi="Arial"/>
                <w:sz w:val="18"/>
                <w:szCs w:val="18"/>
              </w:rPr>
              <w:t xml:space="preserve"> / Specialty </w:t>
            </w:r>
          </w:p>
        </w:tc>
      </w:tr>
      <w:tr w:rsidR="008D01C8" w:rsidRPr="00ED7943" w14:paraId="3BCBBEC4" w14:textId="77777777" w:rsidTr="008D01C8">
        <w:trPr>
          <w:trHeight w:val="109"/>
        </w:trPr>
        <w:tc>
          <w:tcPr>
            <w:tcW w:w="9356" w:type="dxa"/>
            <w:gridSpan w:val="8"/>
            <w:tcBorders>
              <w:top w:val="single" w:sz="4" w:space="0" w:color="auto"/>
              <w:bottom w:val="nil"/>
            </w:tcBorders>
            <w:shd w:val="clear" w:color="auto" w:fill="auto"/>
          </w:tcPr>
          <w:p w14:paraId="3A2F1880" w14:textId="77777777" w:rsidR="008D01C8" w:rsidRPr="00ED7943" w:rsidRDefault="008D01C8" w:rsidP="008D01C8">
            <w:pPr>
              <w:tabs>
                <w:tab w:val="left" w:pos="2000"/>
              </w:tabs>
              <w:rPr>
                <w:rFonts w:ascii="Arial" w:hAnsi="Arial"/>
                <w:b/>
                <w:sz w:val="18"/>
                <w:szCs w:val="18"/>
              </w:rPr>
            </w:pPr>
            <w:r w:rsidRPr="00ED7943">
              <w:rPr>
                <w:rFonts w:ascii="Arial" w:hAnsi="Arial"/>
                <w:b/>
                <w:sz w:val="18"/>
                <w:szCs w:val="18"/>
              </w:rPr>
              <w:t xml:space="preserve">Aboriginal </w:t>
            </w:r>
            <w:r>
              <w:rPr>
                <w:rFonts w:ascii="Arial" w:hAnsi="Arial"/>
                <w:b/>
                <w:sz w:val="18"/>
                <w:szCs w:val="18"/>
              </w:rPr>
              <w:t>&amp; Torres Strait Islander (ATSI) Mentoring</w:t>
            </w:r>
          </w:p>
        </w:tc>
      </w:tr>
      <w:tr w:rsidR="008D01C8" w:rsidRPr="00ED7943" w14:paraId="3BFB6C83" w14:textId="77777777" w:rsidTr="008D01C8">
        <w:trPr>
          <w:trHeight w:val="109"/>
        </w:trPr>
        <w:tc>
          <w:tcPr>
            <w:tcW w:w="503" w:type="dxa"/>
            <w:tcBorders>
              <w:top w:val="nil"/>
              <w:bottom w:val="single" w:sz="4" w:space="0" w:color="auto"/>
              <w:right w:val="nil"/>
            </w:tcBorders>
            <w:shd w:val="clear" w:color="auto" w:fill="auto"/>
          </w:tcPr>
          <w:p w14:paraId="12623DFF" w14:textId="77777777" w:rsidR="008D01C8" w:rsidRPr="00ED7943" w:rsidRDefault="008D01C8" w:rsidP="008D01C8">
            <w:pPr>
              <w:tabs>
                <w:tab w:val="left" w:pos="2000"/>
              </w:tabs>
              <w:rPr>
                <w:rFonts w:ascii="Arial" w:hAnsi="Arial"/>
                <w:sz w:val="18"/>
                <w:szCs w:val="18"/>
              </w:rPr>
            </w:pPr>
            <w:r w:rsidRPr="00ED7943">
              <w:rPr>
                <w:rFonts w:ascii="Arial" w:hAnsi="Arial"/>
                <w:sz w:val="18"/>
                <w:szCs w:val="18"/>
              </w:rPr>
              <w:t xml:space="preserve">  </w:t>
            </w:r>
            <w:r w:rsidRPr="00ED7943">
              <w:rPr>
                <w:rFonts w:ascii="Arial" w:hAnsi="Arial"/>
                <w:sz w:val="18"/>
                <w:szCs w:val="18"/>
              </w:rPr>
              <w:fldChar w:fldCharType="begin">
                <w:ffData>
                  <w:name w:val="Check13"/>
                  <w:enabled/>
                  <w:calcOnExit w:val="0"/>
                  <w:checkBox>
                    <w:sizeAuto/>
                    <w:default w:val="0"/>
                  </w:checkBox>
                </w:ffData>
              </w:fldChar>
            </w:r>
            <w:r w:rsidRPr="00ED7943">
              <w:rPr>
                <w:rFonts w:ascii="Arial" w:hAnsi="Arial"/>
                <w:sz w:val="18"/>
                <w:szCs w:val="18"/>
              </w:rPr>
              <w:instrText xml:space="preserve"> FORMCHECKBOX </w:instrText>
            </w:r>
            <w:r w:rsidR="00D70AAC">
              <w:rPr>
                <w:rFonts w:ascii="Arial" w:hAnsi="Arial"/>
                <w:sz w:val="18"/>
                <w:szCs w:val="18"/>
              </w:rPr>
            </w:r>
            <w:r w:rsidR="00D70AAC">
              <w:rPr>
                <w:rFonts w:ascii="Arial" w:hAnsi="Arial"/>
                <w:sz w:val="18"/>
                <w:szCs w:val="18"/>
              </w:rPr>
              <w:fldChar w:fldCharType="separate"/>
            </w:r>
            <w:r w:rsidRPr="00ED7943">
              <w:rPr>
                <w:rFonts w:ascii="Arial" w:hAnsi="Arial"/>
                <w:sz w:val="18"/>
                <w:szCs w:val="18"/>
              </w:rPr>
              <w:fldChar w:fldCharType="end"/>
            </w:r>
          </w:p>
        </w:tc>
        <w:tc>
          <w:tcPr>
            <w:tcW w:w="4277" w:type="dxa"/>
            <w:gridSpan w:val="3"/>
            <w:tcBorders>
              <w:top w:val="nil"/>
              <w:left w:val="nil"/>
              <w:bottom w:val="single" w:sz="4" w:space="0" w:color="auto"/>
              <w:right w:val="nil"/>
            </w:tcBorders>
            <w:shd w:val="clear" w:color="auto" w:fill="auto"/>
          </w:tcPr>
          <w:p w14:paraId="5DF11C7A" w14:textId="0ACDD4F1" w:rsidR="008D01C8" w:rsidRPr="00ED7943" w:rsidRDefault="008D01C8" w:rsidP="008D01C8">
            <w:pPr>
              <w:tabs>
                <w:tab w:val="left" w:pos="2000"/>
              </w:tabs>
              <w:rPr>
                <w:rFonts w:ascii="Arial" w:hAnsi="Arial"/>
                <w:sz w:val="18"/>
                <w:szCs w:val="18"/>
              </w:rPr>
            </w:pPr>
            <w:r w:rsidRPr="00ED7943">
              <w:rPr>
                <w:rFonts w:ascii="Arial" w:hAnsi="Arial"/>
                <w:sz w:val="18"/>
                <w:szCs w:val="18"/>
              </w:rPr>
              <w:t>A</w:t>
            </w:r>
            <w:r>
              <w:rPr>
                <w:rFonts w:ascii="Arial" w:hAnsi="Arial"/>
                <w:sz w:val="18"/>
                <w:szCs w:val="18"/>
              </w:rPr>
              <w:t>boriginal and Torres Strait Islander</w:t>
            </w:r>
            <w:r w:rsidRPr="00ED7943">
              <w:rPr>
                <w:rFonts w:ascii="Arial" w:hAnsi="Arial"/>
                <w:sz w:val="18"/>
                <w:szCs w:val="18"/>
              </w:rPr>
              <w:t xml:space="preserve"> Mentor to A</w:t>
            </w:r>
            <w:r>
              <w:rPr>
                <w:rFonts w:ascii="Arial" w:hAnsi="Arial"/>
                <w:sz w:val="18"/>
                <w:szCs w:val="18"/>
              </w:rPr>
              <w:t>boriginal and Torres Strait Islander</w:t>
            </w:r>
            <w:r w:rsidRPr="00ED7943">
              <w:rPr>
                <w:rFonts w:ascii="Arial" w:hAnsi="Arial"/>
                <w:sz w:val="18"/>
                <w:szCs w:val="18"/>
              </w:rPr>
              <w:t xml:space="preserve"> </w:t>
            </w:r>
            <w:r w:rsidR="006A053D">
              <w:rPr>
                <w:rFonts w:ascii="Arial" w:hAnsi="Arial"/>
                <w:sz w:val="18"/>
                <w:szCs w:val="18"/>
              </w:rPr>
              <w:t>Mentoree</w:t>
            </w:r>
          </w:p>
        </w:tc>
        <w:tc>
          <w:tcPr>
            <w:tcW w:w="380" w:type="dxa"/>
            <w:tcBorders>
              <w:top w:val="nil"/>
              <w:left w:val="nil"/>
              <w:bottom w:val="single" w:sz="4" w:space="0" w:color="auto"/>
              <w:right w:val="nil"/>
            </w:tcBorders>
            <w:shd w:val="clear" w:color="auto" w:fill="auto"/>
          </w:tcPr>
          <w:p w14:paraId="05DE610C" w14:textId="77777777" w:rsidR="008D01C8" w:rsidRPr="00ED7943" w:rsidRDefault="008D01C8" w:rsidP="008D01C8">
            <w:pPr>
              <w:tabs>
                <w:tab w:val="left" w:pos="2000"/>
              </w:tabs>
              <w:rPr>
                <w:rFonts w:ascii="Arial" w:hAnsi="Arial"/>
                <w:sz w:val="18"/>
                <w:szCs w:val="18"/>
              </w:rPr>
            </w:pPr>
            <w:r w:rsidRPr="00ED7943">
              <w:rPr>
                <w:rFonts w:ascii="Arial" w:hAnsi="Arial"/>
                <w:sz w:val="18"/>
                <w:szCs w:val="18"/>
              </w:rPr>
              <w:fldChar w:fldCharType="begin">
                <w:ffData>
                  <w:name w:val="Check13"/>
                  <w:enabled/>
                  <w:calcOnExit w:val="0"/>
                  <w:checkBox>
                    <w:sizeAuto/>
                    <w:default w:val="0"/>
                  </w:checkBox>
                </w:ffData>
              </w:fldChar>
            </w:r>
            <w:r w:rsidRPr="00ED7943">
              <w:rPr>
                <w:rFonts w:ascii="Arial" w:hAnsi="Arial"/>
                <w:sz w:val="18"/>
                <w:szCs w:val="18"/>
              </w:rPr>
              <w:instrText xml:space="preserve"> FORMCHECKBOX </w:instrText>
            </w:r>
            <w:r w:rsidR="00D70AAC">
              <w:rPr>
                <w:rFonts w:ascii="Arial" w:hAnsi="Arial"/>
                <w:sz w:val="18"/>
                <w:szCs w:val="18"/>
              </w:rPr>
            </w:r>
            <w:r w:rsidR="00D70AAC">
              <w:rPr>
                <w:rFonts w:ascii="Arial" w:hAnsi="Arial"/>
                <w:sz w:val="18"/>
                <w:szCs w:val="18"/>
              </w:rPr>
              <w:fldChar w:fldCharType="separate"/>
            </w:r>
            <w:r w:rsidRPr="00ED7943">
              <w:rPr>
                <w:rFonts w:ascii="Arial" w:hAnsi="Arial"/>
                <w:sz w:val="18"/>
                <w:szCs w:val="18"/>
              </w:rPr>
              <w:fldChar w:fldCharType="end"/>
            </w:r>
          </w:p>
        </w:tc>
        <w:tc>
          <w:tcPr>
            <w:tcW w:w="4196" w:type="dxa"/>
            <w:gridSpan w:val="3"/>
            <w:tcBorders>
              <w:top w:val="nil"/>
              <w:left w:val="nil"/>
              <w:bottom w:val="single" w:sz="4" w:space="0" w:color="auto"/>
            </w:tcBorders>
            <w:shd w:val="clear" w:color="auto" w:fill="auto"/>
          </w:tcPr>
          <w:p w14:paraId="3F3DABFA" w14:textId="77777777" w:rsidR="008D01C8" w:rsidRPr="00ED7943" w:rsidRDefault="008D01C8" w:rsidP="008D01C8">
            <w:pPr>
              <w:tabs>
                <w:tab w:val="left" w:pos="2000"/>
              </w:tabs>
              <w:rPr>
                <w:rFonts w:ascii="Arial" w:hAnsi="Arial"/>
                <w:sz w:val="18"/>
                <w:szCs w:val="18"/>
              </w:rPr>
            </w:pPr>
            <w:r w:rsidRPr="00ED7943">
              <w:rPr>
                <w:rFonts w:ascii="Arial" w:hAnsi="Arial"/>
                <w:sz w:val="18"/>
                <w:szCs w:val="18"/>
              </w:rPr>
              <w:t>A</w:t>
            </w:r>
            <w:r>
              <w:rPr>
                <w:rFonts w:ascii="Arial" w:hAnsi="Arial"/>
                <w:sz w:val="18"/>
                <w:szCs w:val="18"/>
              </w:rPr>
              <w:t xml:space="preserve">boriginal and Torres Strait Islander culture and disaster recovery  </w:t>
            </w:r>
          </w:p>
        </w:tc>
      </w:tr>
      <w:tr w:rsidR="008D01C8" w:rsidRPr="00ED7943" w14:paraId="14389E29" w14:textId="77777777" w:rsidTr="008D01C8">
        <w:trPr>
          <w:trHeight w:val="109"/>
        </w:trPr>
        <w:tc>
          <w:tcPr>
            <w:tcW w:w="9356" w:type="dxa"/>
            <w:gridSpan w:val="8"/>
            <w:tcBorders>
              <w:top w:val="single" w:sz="4" w:space="0" w:color="auto"/>
              <w:bottom w:val="nil"/>
            </w:tcBorders>
            <w:shd w:val="clear" w:color="auto" w:fill="auto"/>
          </w:tcPr>
          <w:p w14:paraId="377EBD80" w14:textId="77777777" w:rsidR="008D01C8" w:rsidRPr="00ED7943" w:rsidRDefault="008D01C8" w:rsidP="008D01C8">
            <w:pPr>
              <w:tabs>
                <w:tab w:val="left" w:pos="2000"/>
              </w:tabs>
              <w:rPr>
                <w:rFonts w:ascii="Arial" w:hAnsi="Arial"/>
                <w:b/>
                <w:sz w:val="18"/>
                <w:szCs w:val="18"/>
              </w:rPr>
            </w:pPr>
            <w:r w:rsidRPr="00ED7943">
              <w:rPr>
                <w:rFonts w:ascii="Arial" w:hAnsi="Arial"/>
                <w:b/>
                <w:sz w:val="18"/>
                <w:szCs w:val="18"/>
              </w:rPr>
              <w:t>Other</w:t>
            </w:r>
          </w:p>
        </w:tc>
      </w:tr>
      <w:tr w:rsidR="008D01C8" w:rsidRPr="00ED7943" w14:paraId="78397663" w14:textId="77777777" w:rsidTr="008D01C8">
        <w:trPr>
          <w:trHeight w:val="109"/>
        </w:trPr>
        <w:tc>
          <w:tcPr>
            <w:tcW w:w="503" w:type="dxa"/>
            <w:tcBorders>
              <w:top w:val="nil"/>
              <w:bottom w:val="nil"/>
              <w:right w:val="nil"/>
            </w:tcBorders>
            <w:shd w:val="clear" w:color="auto" w:fill="auto"/>
          </w:tcPr>
          <w:p w14:paraId="5B184962" w14:textId="77777777" w:rsidR="008D01C8" w:rsidRPr="00ED7943" w:rsidRDefault="008D01C8" w:rsidP="008D01C8">
            <w:pPr>
              <w:tabs>
                <w:tab w:val="left" w:pos="2000"/>
              </w:tabs>
              <w:rPr>
                <w:rFonts w:ascii="Arial" w:hAnsi="Arial"/>
                <w:sz w:val="18"/>
                <w:szCs w:val="18"/>
              </w:rPr>
            </w:pPr>
            <w:r w:rsidRPr="00ED7943">
              <w:rPr>
                <w:rFonts w:ascii="Arial" w:hAnsi="Arial"/>
                <w:sz w:val="18"/>
                <w:szCs w:val="18"/>
              </w:rPr>
              <w:t xml:space="preserve">  </w:t>
            </w:r>
            <w:r w:rsidRPr="00ED7943">
              <w:rPr>
                <w:rFonts w:ascii="Arial" w:hAnsi="Arial"/>
                <w:sz w:val="18"/>
                <w:szCs w:val="18"/>
              </w:rPr>
              <w:fldChar w:fldCharType="begin">
                <w:ffData>
                  <w:name w:val="Check13"/>
                  <w:enabled/>
                  <w:calcOnExit w:val="0"/>
                  <w:checkBox>
                    <w:sizeAuto/>
                    <w:default w:val="0"/>
                    <w:checked w:val="0"/>
                  </w:checkBox>
                </w:ffData>
              </w:fldChar>
            </w:r>
            <w:r w:rsidRPr="00ED7943">
              <w:rPr>
                <w:rFonts w:ascii="Arial" w:hAnsi="Arial"/>
                <w:sz w:val="18"/>
                <w:szCs w:val="18"/>
              </w:rPr>
              <w:instrText xml:space="preserve"> FORMCHECKBOX </w:instrText>
            </w:r>
            <w:r w:rsidR="00D70AAC">
              <w:rPr>
                <w:rFonts w:ascii="Arial" w:hAnsi="Arial"/>
                <w:sz w:val="18"/>
                <w:szCs w:val="18"/>
              </w:rPr>
            </w:r>
            <w:r w:rsidR="00D70AAC">
              <w:rPr>
                <w:rFonts w:ascii="Arial" w:hAnsi="Arial"/>
                <w:sz w:val="18"/>
                <w:szCs w:val="18"/>
              </w:rPr>
              <w:fldChar w:fldCharType="separate"/>
            </w:r>
            <w:r w:rsidRPr="00ED7943">
              <w:rPr>
                <w:rFonts w:ascii="Arial" w:hAnsi="Arial"/>
                <w:sz w:val="18"/>
                <w:szCs w:val="18"/>
              </w:rPr>
              <w:fldChar w:fldCharType="end"/>
            </w:r>
          </w:p>
        </w:tc>
        <w:tc>
          <w:tcPr>
            <w:tcW w:w="8853" w:type="dxa"/>
            <w:gridSpan w:val="7"/>
            <w:tcBorders>
              <w:top w:val="nil"/>
              <w:left w:val="nil"/>
              <w:bottom w:val="nil"/>
            </w:tcBorders>
            <w:shd w:val="clear" w:color="auto" w:fill="auto"/>
          </w:tcPr>
          <w:p w14:paraId="4DC4212C" w14:textId="77777777" w:rsidR="008D01C8" w:rsidRPr="00ED7943" w:rsidRDefault="008D01C8" w:rsidP="008D01C8">
            <w:pPr>
              <w:tabs>
                <w:tab w:val="left" w:pos="2000"/>
              </w:tabs>
              <w:rPr>
                <w:rFonts w:ascii="Arial" w:hAnsi="Arial"/>
                <w:sz w:val="18"/>
                <w:szCs w:val="18"/>
              </w:rPr>
            </w:pPr>
            <w:r w:rsidRPr="00ED7943">
              <w:rPr>
                <w:rFonts w:ascii="Arial" w:hAnsi="Arial"/>
                <w:sz w:val="18"/>
                <w:szCs w:val="18"/>
              </w:rPr>
              <w:t>Please specify in Skills, Knowledge and Experience Summary section</w:t>
            </w:r>
          </w:p>
        </w:tc>
      </w:tr>
      <w:tr w:rsidR="008D01C8" w:rsidRPr="00ED7943" w14:paraId="3D76C5C0" w14:textId="77777777" w:rsidTr="008D01C8">
        <w:trPr>
          <w:trHeight w:val="22"/>
        </w:trPr>
        <w:tc>
          <w:tcPr>
            <w:tcW w:w="1886" w:type="dxa"/>
            <w:gridSpan w:val="2"/>
            <w:shd w:val="clear" w:color="auto" w:fill="D9D9D9"/>
            <w:vAlign w:val="center"/>
          </w:tcPr>
          <w:p w14:paraId="4F7FB943" w14:textId="77777777" w:rsidR="008D01C8" w:rsidRDefault="008D01C8" w:rsidP="008D01C8">
            <w:pPr>
              <w:rPr>
                <w:rFonts w:ascii="Arial" w:hAnsi="Arial"/>
                <w:b/>
                <w:sz w:val="18"/>
                <w:szCs w:val="18"/>
              </w:rPr>
            </w:pPr>
            <w:r>
              <w:rPr>
                <w:rFonts w:ascii="Arial" w:hAnsi="Arial"/>
                <w:b/>
                <w:sz w:val="18"/>
                <w:szCs w:val="18"/>
              </w:rPr>
              <w:t>National Consultant</w:t>
            </w:r>
          </w:p>
          <w:p w14:paraId="71F31E92" w14:textId="77777777" w:rsidR="008D01C8" w:rsidRPr="00ED7943" w:rsidRDefault="008D01C8" w:rsidP="008D01C8">
            <w:pPr>
              <w:jc w:val="center"/>
              <w:rPr>
                <w:rFonts w:ascii="Arial" w:hAnsi="Arial"/>
                <w:b/>
                <w:sz w:val="18"/>
                <w:szCs w:val="18"/>
              </w:rPr>
            </w:pPr>
            <w:r>
              <w:rPr>
                <w:rFonts w:ascii="Arial" w:hAnsi="Arial"/>
                <w:b/>
                <w:sz w:val="18"/>
                <w:szCs w:val="18"/>
              </w:rPr>
              <w:t>(endorsement)</w:t>
            </w:r>
          </w:p>
        </w:tc>
        <w:tc>
          <w:tcPr>
            <w:tcW w:w="4404" w:type="dxa"/>
            <w:gridSpan w:val="4"/>
            <w:shd w:val="clear" w:color="auto" w:fill="auto"/>
          </w:tcPr>
          <w:p w14:paraId="16E8C213" w14:textId="77777777" w:rsidR="008D01C8" w:rsidRPr="00ED7943" w:rsidRDefault="008D01C8" w:rsidP="008D01C8">
            <w:pPr>
              <w:tabs>
                <w:tab w:val="left" w:pos="2000"/>
              </w:tabs>
              <w:rPr>
                <w:rFonts w:ascii="Arial" w:hAnsi="Arial"/>
                <w:b/>
                <w:sz w:val="18"/>
                <w:szCs w:val="18"/>
              </w:rPr>
            </w:pPr>
            <w:r w:rsidRPr="00ED7943">
              <w:rPr>
                <w:rFonts w:ascii="Arial" w:hAnsi="Arial"/>
                <w:b/>
                <w:sz w:val="18"/>
                <w:szCs w:val="18"/>
              </w:rPr>
              <w:fldChar w:fldCharType="begin">
                <w:ffData>
                  <w:name w:val="Text17"/>
                  <w:enabled/>
                  <w:calcOnExit w:val="0"/>
                  <w:textInput/>
                </w:ffData>
              </w:fldChar>
            </w:r>
            <w:bookmarkStart w:id="89" w:name="Text17"/>
            <w:r w:rsidRPr="00ED7943">
              <w:rPr>
                <w:rFonts w:ascii="Arial" w:hAnsi="Arial"/>
                <w:b/>
                <w:sz w:val="18"/>
                <w:szCs w:val="18"/>
              </w:rPr>
              <w:instrText xml:space="preserve"> FORMTEXT </w:instrText>
            </w:r>
            <w:r w:rsidRPr="00ED7943">
              <w:rPr>
                <w:rFonts w:ascii="Arial" w:hAnsi="Arial"/>
                <w:b/>
                <w:sz w:val="18"/>
                <w:szCs w:val="18"/>
              </w:rPr>
            </w:r>
            <w:r w:rsidRPr="00ED7943">
              <w:rPr>
                <w:rFonts w:ascii="Arial" w:hAnsi="Arial"/>
                <w:b/>
                <w:sz w:val="18"/>
                <w:szCs w:val="18"/>
              </w:rPr>
              <w:fldChar w:fldCharType="separate"/>
            </w:r>
            <w:r w:rsidRPr="00ED7943">
              <w:rPr>
                <w:rFonts w:ascii="Arial" w:hAnsi="Arial"/>
                <w:b/>
                <w:noProof/>
                <w:sz w:val="18"/>
                <w:szCs w:val="18"/>
              </w:rPr>
              <w:t> </w:t>
            </w:r>
            <w:r w:rsidRPr="00ED7943">
              <w:rPr>
                <w:rFonts w:ascii="Arial" w:hAnsi="Arial"/>
                <w:b/>
                <w:noProof/>
                <w:sz w:val="18"/>
                <w:szCs w:val="18"/>
              </w:rPr>
              <w:t> </w:t>
            </w:r>
            <w:r w:rsidRPr="00ED7943">
              <w:rPr>
                <w:rFonts w:ascii="Arial" w:hAnsi="Arial"/>
                <w:b/>
                <w:noProof/>
                <w:sz w:val="18"/>
                <w:szCs w:val="18"/>
              </w:rPr>
              <w:t> </w:t>
            </w:r>
            <w:r w:rsidRPr="00ED7943">
              <w:rPr>
                <w:rFonts w:ascii="Arial" w:hAnsi="Arial"/>
                <w:b/>
                <w:noProof/>
                <w:sz w:val="18"/>
                <w:szCs w:val="18"/>
              </w:rPr>
              <w:t> </w:t>
            </w:r>
            <w:r w:rsidRPr="00ED7943">
              <w:rPr>
                <w:rFonts w:ascii="Arial" w:hAnsi="Arial"/>
                <w:b/>
                <w:noProof/>
                <w:sz w:val="18"/>
                <w:szCs w:val="18"/>
              </w:rPr>
              <w:t> </w:t>
            </w:r>
            <w:r w:rsidRPr="00ED7943">
              <w:rPr>
                <w:rFonts w:ascii="Arial" w:hAnsi="Arial"/>
                <w:b/>
                <w:sz w:val="18"/>
                <w:szCs w:val="18"/>
              </w:rPr>
              <w:fldChar w:fldCharType="end"/>
            </w:r>
            <w:bookmarkEnd w:id="89"/>
          </w:p>
        </w:tc>
        <w:tc>
          <w:tcPr>
            <w:tcW w:w="1385" w:type="dxa"/>
            <w:shd w:val="clear" w:color="auto" w:fill="D9D9D9"/>
            <w:vAlign w:val="center"/>
          </w:tcPr>
          <w:p w14:paraId="7A6A1044" w14:textId="77777777" w:rsidR="008D01C8" w:rsidRPr="00ED7943" w:rsidRDefault="008D01C8" w:rsidP="008D01C8">
            <w:pPr>
              <w:tabs>
                <w:tab w:val="left" w:pos="2000"/>
              </w:tabs>
              <w:rPr>
                <w:rFonts w:ascii="Arial" w:hAnsi="Arial"/>
                <w:b/>
                <w:sz w:val="18"/>
                <w:szCs w:val="18"/>
              </w:rPr>
            </w:pPr>
            <w:r w:rsidRPr="00ED7943">
              <w:rPr>
                <w:rFonts w:ascii="Arial" w:hAnsi="Arial"/>
                <w:b/>
                <w:sz w:val="18"/>
                <w:szCs w:val="18"/>
              </w:rPr>
              <w:t>Availability</w:t>
            </w:r>
            <w:r>
              <w:rPr>
                <w:rFonts w:ascii="Arial" w:hAnsi="Arial"/>
                <w:b/>
                <w:sz w:val="18"/>
                <w:szCs w:val="18"/>
              </w:rPr>
              <w:t xml:space="preserve"> (from … to…)</w:t>
            </w:r>
          </w:p>
        </w:tc>
        <w:tc>
          <w:tcPr>
            <w:tcW w:w="1681" w:type="dxa"/>
            <w:shd w:val="clear" w:color="auto" w:fill="auto"/>
          </w:tcPr>
          <w:p w14:paraId="51FEF7D7" w14:textId="77777777" w:rsidR="008D01C8" w:rsidRPr="00ED7943" w:rsidRDefault="008D01C8" w:rsidP="008D01C8">
            <w:pPr>
              <w:tabs>
                <w:tab w:val="left" w:pos="2000"/>
              </w:tabs>
              <w:rPr>
                <w:rFonts w:ascii="Arial" w:hAnsi="Arial"/>
                <w:b/>
                <w:sz w:val="18"/>
                <w:szCs w:val="18"/>
              </w:rPr>
            </w:pPr>
            <w:r w:rsidRPr="00ED7943">
              <w:rPr>
                <w:rFonts w:ascii="Arial" w:hAnsi="Arial"/>
                <w:b/>
                <w:sz w:val="18"/>
                <w:szCs w:val="18"/>
              </w:rPr>
              <w:fldChar w:fldCharType="begin">
                <w:ffData>
                  <w:name w:val="Text17"/>
                  <w:enabled/>
                  <w:calcOnExit w:val="0"/>
                  <w:textInput/>
                </w:ffData>
              </w:fldChar>
            </w:r>
            <w:r w:rsidRPr="00ED7943">
              <w:rPr>
                <w:rFonts w:ascii="Arial" w:hAnsi="Arial"/>
                <w:b/>
                <w:sz w:val="18"/>
                <w:szCs w:val="18"/>
              </w:rPr>
              <w:instrText xml:space="preserve"> FORMTEXT </w:instrText>
            </w:r>
            <w:r w:rsidRPr="00ED7943">
              <w:rPr>
                <w:rFonts w:ascii="Arial" w:hAnsi="Arial"/>
                <w:b/>
                <w:sz w:val="18"/>
                <w:szCs w:val="18"/>
              </w:rPr>
            </w:r>
            <w:r w:rsidRPr="00ED7943">
              <w:rPr>
                <w:rFonts w:ascii="Arial" w:hAnsi="Arial"/>
                <w:b/>
                <w:sz w:val="18"/>
                <w:szCs w:val="18"/>
              </w:rPr>
              <w:fldChar w:fldCharType="separate"/>
            </w:r>
            <w:r w:rsidRPr="00ED7943">
              <w:rPr>
                <w:rFonts w:ascii="Arial" w:hAnsi="Arial"/>
                <w:b/>
                <w:noProof/>
                <w:sz w:val="18"/>
                <w:szCs w:val="18"/>
              </w:rPr>
              <w:t> </w:t>
            </w:r>
            <w:r w:rsidRPr="00ED7943">
              <w:rPr>
                <w:rFonts w:ascii="Arial" w:hAnsi="Arial"/>
                <w:b/>
                <w:noProof/>
                <w:sz w:val="18"/>
                <w:szCs w:val="18"/>
              </w:rPr>
              <w:t> </w:t>
            </w:r>
            <w:r w:rsidRPr="00ED7943">
              <w:rPr>
                <w:rFonts w:ascii="Arial" w:hAnsi="Arial"/>
                <w:b/>
                <w:noProof/>
                <w:sz w:val="18"/>
                <w:szCs w:val="18"/>
              </w:rPr>
              <w:t> </w:t>
            </w:r>
            <w:r w:rsidRPr="00ED7943">
              <w:rPr>
                <w:rFonts w:ascii="Arial" w:hAnsi="Arial"/>
                <w:b/>
                <w:noProof/>
                <w:sz w:val="18"/>
                <w:szCs w:val="18"/>
              </w:rPr>
              <w:t> </w:t>
            </w:r>
            <w:r w:rsidRPr="00ED7943">
              <w:rPr>
                <w:rFonts w:ascii="Arial" w:hAnsi="Arial"/>
                <w:b/>
                <w:noProof/>
                <w:sz w:val="18"/>
                <w:szCs w:val="18"/>
              </w:rPr>
              <w:t> </w:t>
            </w:r>
            <w:r w:rsidRPr="00ED7943">
              <w:rPr>
                <w:rFonts w:ascii="Arial" w:hAnsi="Arial"/>
                <w:b/>
                <w:sz w:val="18"/>
                <w:szCs w:val="18"/>
              </w:rPr>
              <w:fldChar w:fldCharType="end"/>
            </w:r>
          </w:p>
        </w:tc>
      </w:tr>
      <w:tr w:rsidR="008D01C8" w:rsidRPr="00ED7943" w14:paraId="607438DC" w14:textId="77777777" w:rsidTr="008D01C8">
        <w:trPr>
          <w:trHeight w:val="319"/>
        </w:trPr>
        <w:tc>
          <w:tcPr>
            <w:tcW w:w="1886" w:type="dxa"/>
            <w:gridSpan w:val="2"/>
            <w:shd w:val="clear" w:color="auto" w:fill="D9D9D9"/>
            <w:vAlign w:val="center"/>
          </w:tcPr>
          <w:p w14:paraId="108D3E01" w14:textId="77777777" w:rsidR="008D01C8" w:rsidRPr="00ED7943" w:rsidRDefault="008D01C8" w:rsidP="008D01C8">
            <w:pPr>
              <w:rPr>
                <w:rFonts w:ascii="Arial" w:hAnsi="Arial"/>
                <w:b/>
                <w:sz w:val="18"/>
                <w:szCs w:val="18"/>
              </w:rPr>
            </w:pPr>
            <w:r w:rsidRPr="00ED7943">
              <w:rPr>
                <w:rFonts w:ascii="Arial" w:hAnsi="Arial"/>
                <w:b/>
                <w:sz w:val="18"/>
                <w:szCs w:val="18"/>
              </w:rPr>
              <w:t>Mentor Photo</w:t>
            </w:r>
          </w:p>
        </w:tc>
        <w:tc>
          <w:tcPr>
            <w:tcW w:w="7470" w:type="dxa"/>
            <w:gridSpan w:val="6"/>
            <w:shd w:val="clear" w:color="auto" w:fill="auto"/>
          </w:tcPr>
          <w:p w14:paraId="15906B62" w14:textId="77777777" w:rsidR="008D01C8" w:rsidRPr="00ED7943" w:rsidRDefault="008D01C8" w:rsidP="008D01C8">
            <w:pPr>
              <w:tabs>
                <w:tab w:val="left" w:pos="2000"/>
              </w:tabs>
              <w:rPr>
                <w:rFonts w:ascii="Arial" w:hAnsi="Arial"/>
                <w:sz w:val="18"/>
                <w:szCs w:val="18"/>
              </w:rPr>
            </w:pPr>
            <w:r w:rsidRPr="00ED7943">
              <w:rPr>
                <w:rFonts w:ascii="Arial" w:hAnsi="Arial"/>
                <w:i/>
                <w:sz w:val="18"/>
                <w:szCs w:val="18"/>
              </w:rPr>
              <w:t>Please supply via email.</w:t>
            </w:r>
          </w:p>
        </w:tc>
      </w:tr>
    </w:tbl>
    <w:p w14:paraId="65B63AD8" w14:textId="77777777" w:rsidR="008D01C8" w:rsidRDefault="008D01C8" w:rsidP="008D01C8">
      <w:pPr>
        <w:autoSpaceDE w:val="0"/>
        <w:autoSpaceDN w:val="0"/>
        <w:adjustRightInd w:val="0"/>
        <w:ind w:left="-284"/>
        <w:rPr>
          <w:rFonts w:ascii="Arial" w:hAnsi="Arial"/>
          <w:sz w:val="16"/>
          <w:szCs w:val="16"/>
        </w:rPr>
      </w:pPr>
      <w:bookmarkStart w:id="90" w:name="_Hlk505732935"/>
      <w:r w:rsidRPr="00814835">
        <w:rPr>
          <w:rFonts w:ascii="Arial" w:hAnsi="Arial"/>
          <w:b/>
          <w:sz w:val="16"/>
          <w:szCs w:val="16"/>
        </w:rPr>
        <w:t xml:space="preserve">Please email the completed form to the SRRG National Consultant, Disaster Recovery: </w:t>
      </w:r>
      <w:hyperlink r:id="rId13" w:history="1">
        <w:r w:rsidRPr="00814835">
          <w:rPr>
            <w:rStyle w:val="Hyperlink"/>
            <w:rFonts w:ascii="Arial" w:hAnsi="Arial"/>
            <w:sz w:val="16"/>
            <w:szCs w:val="16"/>
          </w:rPr>
          <w:t>Louise.Mitchell@dhhs.vic.gov.au</w:t>
        </w:r>
      </w:hyperlink>
    </w:p>
    <w:p w14:paraId="1AFC5207" w14:textId="585F5A2C" w:rsidR="008D01C8" w:rsidRPr="009A604D" w:rsidRDefault="008D01C8" w:rsidP="008D01C8">
      <w:pPr>
        <w:pStyle w:val="Heading1"/>
        <w:rPr>
          <w:color w:val="365F91" w:themeColor="accent1" w:themeShade="BF"/>
        </w:rPr>
      </w:pPr>
      <w:bookmarkStart w:id="91" w:name="_Form_2_–"/>
      <w:bookmarkStart w:id="92" w:name="_Toc509925499"/>
      <w:bookmarkStart w:id="93" w:name="_Toc513561121"/>
      <w:bookmarkStart w:id="94" w:name="_Toc520792419"/>
      <w:bookmarkEnd w:id="90"/>
      <w:bookmarkEnd w:id="91"/>
      <w:r w:rsidRPr="009A604D">
        <w:rPr>
          <w:color w:val="365F91" w:themeColor="accent1" w:themeShade="BF"/>
        </w:rPr>
        <w:lastRenderedPageBreak/>
        <w:t xml:space="preserve">Form 2 – </w:t>
      </w:r>
      <w:r w:rsidR="006A053D" w:rsidRPr="009A604D">
        <w:rPr>
          <w:color w:val="365F91" w:themeColor="accent1" w:themeShade="BF"/>
        </w:rPr>
        <w:t>Mentoree</w:t>
      </w:r>
      <w:r w:rsidRPr="009A604D">
        <w:rPr>
          <w:color w:val="365F91" w:themeColor="accent1" w:themeShade="BF"/>
        </w:rPr>
        <w:t xml:space="preserve"> Registration Form</w:t>
      </w:r>
      <w:bookmarkEnd w:id="92"/>
      <w:bookmarkEnd w:id="93"/>
      <w:bookmarkEnd w:id="94"/>
    </w:p>
    <w:tbl>
      <w:tblPr>
        <w:tblW w:w="935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503"/>
        <w:gridCol w:w="1383"/>
        <w:gridCol w:w="1018"/>
        <w:gridCol w:w="1876"/>
        <w:gridCol w:w="380"/>
        <w:gridCol w:w="653"/>
        <w:gridCol w:w="1862"/>
        <w:gridCol w:w="1681"/>
      </w:tblGrid>
      <w:tr w:rsidR="008D01C8" w:rsidRPr="00ED7943" w14:paraId="230CD2A4" w14:textId="77777777" w:rsidTr="008D01C8">
        <w:trPr>
          <w:trHeight w:val="209"/>
          <w:tblHeader/>
        </w:trPr>
        <w:tc>
          <w:tcPr>
            <w:tcW w:w="9356" w:type="dxa"/>
            <w:gridSpan w:val="8"/>
            <w:shd w:val="clear" w:color="auto" w:fill="17365D"/>
          </w:tcPr>
          <w:p w14:paraId="5CE39D0D" w14:textId="412A14A5" w:rsidR="008D01C8" w:rsidRPr="00ED7943" w:rsidRDefault="006A053D" w:rsidP="008D01C8">
            <w:pPr>
              <w:rPr>
                <w:rFonts w:ascii="Arial" w:hAnsi="Arial"/>
                <w:b/>
                <w:sz w:val="28"/>
                <w:szCs w:val="28"/>
              </w:rPr>
            </w:pPr>
            <w:proofErr w:type="spellStart"/>
            <w:r>
              <w:rPr>
                <w:rFonts w:ascii="Arial" w:hAnsi="Arial"/>
                <w:b/>
                <w:sz w:val="28"/>
                <w:szCs w:val="28"/>
              </w:rPr>
              <w:t>Mentoree</w:t>
            </w:r>
            <w:proofErr w:type="spellEnd"/>
            <w:r w:rsidR="008D01C8" w:rsidRPr="00ED7943">
              <w:rPr>
                <w:rFonts w:ascii="Arial" w:hAnsi="Arial"/>
                <w:b/>
                <w:sz w:val="28"/>
                <w:szCs w:val="28"/>
              </w:rPr>
              <w:t xml:space="preserve"> Profile</w:t>
            </w:r>
          </w:p>
        </w:tc>
      </w:tr>
      <w:tr w:rsidR="008D01C8" w:rsidRPr="00ED7943" w14:paraId="5155AF81" w14:textId="77777777" w:rsidTr="008D01C8">
        <w:trPr>
          <w:trHeight w:val="17"/>
        </w:trPr>
        <w:tc>
          <w:tcPr>
            <w:tcW w:w="2904" w:type="dxa"/>
            <w:gridSpan w:val="3"/>
            <w:shd w:val="clear" w:color="auto" w:fill="D9D9D9"/>
          </w:tcPr>
          <w:p w14:paraId="3DF9AC07" w14:textId="77777777" w:rsidR="008D01C8" w:rsidRPr="00ED7943" w:rsidRDefault="008D01C8" w:rsidP="008D01C8">
            <w:pPr>
              <w:rPr>
                <w:rFonts w:ascii="Arial" w:hAnsi="Arial"/>
                <w:b/>
                <w:sz w:val="18"/>
                <w:szCs w:val="18"/>
              </w:rPr>
            </w:pPr>
            <w:r w:rsidRPr="00ED7943">
              <w:rPr>
                <w:rFonts w:ascii="Arial" w:hAnsi="Arial"/>
                <w:b/>
                <w:sz w:val="18"/>
                <w:szCs w:val="18"/>
              </w:rPr>
              <w:t>Name</w:t>
            </w:r>
          </w:p>
        </w:tc>
        <w:tc>
          <w:tcPr>
            <w:tcW w:w="6452" w:type="dxa"/>
            <w:gridSpan w:val="5"/>
            <w:shd w:val="clear" w:color="auto" w:fill="auto"/>
          </w:tcPr>
          <w:p w14:paraId="2E496934" w14:textId="77777777" w:rsidR="008D01C8" w:rsidRPr="00ED7943" w:rsidRDefault="008D01C8" w:rsidP="008D01C8">
            <w:pPr>
              <w:rPr>
                <w:rFonts w:ascii="Arial" w:hAnsi="Arial"/>
                <w:sz w:val="18"/>
                <w:szCs w:val="18"/>
              </w:rPr>
            </w:pPr>
            <w:r w:rsidRPr="00ED7943">
              <w:rPr>
                <w:rFonts w:ascii="Arial" w:hAnsi="Arial"/>
                <w:sz w:val="18"/>
                <w:szCs w:val="18"/>
              </w:rPr>
              <w:fldChar w:fldCharType="begin">
                <w:ffData>
                  <w:name w:val="Text1"/>
                  <w:enabled/>
                  <w:calcOnExit w:val="0"/>
                  <w:textInput/>
                </w:ffData>
              </w:fldChar>
            </w:r>
            <w:r w:rsidRPr="00ED7943">
              <w:rPr>
                <w:rFonts w:ascii="Arial" w:hAnsi="Arial"/>
                <w:sz w:val="18"/>
                <w:szCs w:val="18"/>
              </w:rPr>
              <w:instrText xml:space="preserve"> FORMTEXT </w:instrText>
            </w:r>
            <w:r w:rsidRPr="00ED7943">
              <w:rPr>
                <w:rFonts w:ascii="Arial" w:hAnsi="Arial"/>
                <w:sz w:val="18"/>
                <w:szCs w:val="18"/>
              </w:rPr>
            </w:r>
            <w:r w:rsidRPr="00ED7943">
              <w:rPr>
                <w:rFonts w:ascii="Arial" w:hAnsi="Arial"/>
                <w:sz w:val="18"/>
                <w:szCs w:val="18"/>
              </w:rPr>
              <w:fldChar w:fldCharType="separate"/>
            </w:r>
            <w:r w:rsidRPr="00ED7943">
              <w:rPr>
                <w:rFonts w:ascii="Arial" w:hAnsi="Arial"/>
                <w:noProof/>
                <w:sz w:val="18"/>
                <w:szCs w:val="18"/>
              </w:rPr>
              <w:t> </w:t>
            </w:r>
            <w:r w:rsidRPr="00ED7943">
              <w:rPr>
                <w:rFonts w:ascii="Arial" w:hAnsi="Arial"/>
                <w:noProof/>
                <w:sz w:val="18"/>
                <w:szCs w:val="18"/>
              </w:rPr>
              <w:t> </w:t>
            </w:r>
            <w:r w:rsidRPr="00ED7943">
              <w:rPr>
                <w:rFonts w:ascii="Arial" w:hAnsi="Arial"/>
                <w:noProof/>
                <w:sz w:val="18"/>
                <w:szCs w:val="18"/>
              </w:rPr>
              <w:t> </w:t>
            </w:r>
            <w:r w:rsidRPr="00ED7943">
              <w:rPr>
                <w:rFonts w:ascii="Arial" w:hAnsi="Arial"/>
                <w:noProof/>
                <w:sz w:val="18"/>
                <w:szCs w:val="18"/>
              </w:rPr>
              <w:t> </w:t>
            </w:r>
            <w:r w:rsidRPr="00ED7943">
              <w:rPr>
                <w:rFonts w:ascii="Arial" w:hAnsi="Arial"/>
                <w:noProof/>
                <w:sz w:val="18"/>
                <w:szCs w:val="18"/>
              </w:rPr>
              <w:t> </w:t>
            </w:r>
            <w:r w:rsidRPr="00ED7943">
              <w:rPr>
                <w:rFonts w:ascii="Arial" w:hAnsi="Arial"/>
                <w:sz w:val="18"/>
                <w:szCs w:val="18"/>
              </w:rPr>
              <w:fldChar w:fldCharType="end"/>
            </w:r>
          </w:p>
        </w:tc>
      </w:tr>
      <w:tr w:rsidR="008D01C8" w:rsidRPr="00ED7943" w14:paraId="793F9D48" w14:textId="77777777" w:rsidTr="008D01C8">
        <w:trPr>
          <w:trHeight w:val="17"/>
        </w:trPr>
        <w:tc>
          <w:tcPr>
            <w:tcW w:w="2904" w:type="dxa"/>
            <w:gridSpan w:val="3"/>
            <w:shd w:val="clear" w:color="auto" w:fill="D9D9D9"/>
          </w:tcPr>
          <w:p w14:paraId="5F3AC9DE" w14:textId="77777777" w:rsidR="008D01C8" w:rsidRPr="00ED7943" w:rsidRDefault="008D01C8" w:rsidP="008D01C8">
            <w:pPr>
              <w:rPr>
                <w:rFonts w:ascii="Arial" w:hAnsi="Arial"/>
                <w:b/>
                <w:sz w:val="18"/>
                <w:szCs w:val="18"/>
              </w:rPr>
            </w:pPr>
            <w:r w:rsidRPr="00ED7943">
              <w:rPr>
                <w:rFonts w:ascii="Arial" w:hAnsi="Arial"/>
                <w:b/>
                <w:sz w:val="18"/>
                <w:szCs w:val="18"/>
              </w:rPr>
              <w:t>Contact Number</w:t>
            </w:r>
          </w:p>
        </w:tc>
        <w:tc>
          <w:tcPr>
            <w:tcW w:w="6452" w:type="dxa"/>
            <w:gridSpan w:val="5"/>
            <w:shd w:val="clear" w:color="auto" w:fill="auto"/>
          </w:tcPr>
          <w:p w14:paraId="6D5F39F7" w14:textId="77777777" w:rsidR="008D01C8" w:rsidRPr="00ED7943" w:rsidRDefault="008D01C8" w:rsidP="008D01C8">
            <w:pPr>
              <w:rPr>
                <w:rFonts w:ascii="Arial" w:hAnsi="Arial"/>
                <w:sz w:val="18"/>
                <w:szCs w:val="18"/>
              </w:rPr>
            </w:pPr>
            <w:r w:rsidRPr="00ED7943">
              <w:rPr>
                <w:rFonts w:ascii="Arial" w:hAnsi="Arial"/>
                <w:sz w:val="18"/>
                <w:szCs w:val="18"/>
              </w:rPr>
              <w:fldChar w:fldCharType="begin">
                <w:ffData>
                  <w:name w:val="Text3"/>
                  <w:enabled/>
                  <w:calcOnExit w:val="0"/>
                  <w:textInput/>
                </w:ffData>
              </w:fldChar>
            </w:r>
            <w:r w:rsidRPr="00ED7943">
              <w:rPr>
                <w:rFonts w:ascii="Arial" w:hAnsi="Arial"/>
                <w:sz w:val="18"/>
                <w:szCs w:val="18"/>
              </w:rPr>
              <w:instrText xml:space="preserve"> FORMTEXT </w:instrText>
            </w:r>
            <w:r w:rsidRPr="00ED7943">
              <w:rPr>
                <w:rFonts w:ascii="Arial" w:hAnsi="Arial"/>
                <w:sz w:val="18"/>
                <w:szCs w:val="18"/>
              </w:rPr>
            </w:r>
            <w:r w:rsidRPr="00ED7943">
              <w:rPr>
                <w:rFonts w:ascii="Arial" w:hAnsi="Arial"/>
                <w:sz w:val="18"/>
                <w:szCs w:val="18"/>
              </w:rPr>
              <w:fldChar w:fldCharType="separate"/>
            </w:r>
            <w:r w:rsidRPr="00ED7943">
              <w:rPr>
                <w:rFonts w:ascii="Arial" w:hAnsi="Arial"/>
                <w:noProof/>
                <w:sz w:val="18"/>
                <w:szCs w:val="18"/>
              </w:rPr>
              <w:t> </w:t>
            </w:r>
            <w:r w:rsidRPr="00ED7943">
              <w:rPr>
                <w:rFonts w:ascii="Arial" w:hAnsi="Arial"/>
                <w:noProof/>
                <w:sz w:val="18"/>
                <w:szCs w:val="18"/>
              </w:rPr>
              <w:t> </w:t>
            </w:r>
            <w:r w:rsidRPr="00ED7943">
              <w:rPr>
                <w:rFonts w:ascii="Arial" w:hAnsi="Arial"/>
                <w:noProof/>
                <w:sz w:val="18"/>
                <w:szCs w:val="18"/>
              </w:rPr>
              <w:t> </w:t>
            </w:r>
            <w:r w:rsidRPr="00ED7943">
              <w:rPr>
                <w:rFonts w:ascii="Arial" w:hAnsi="Arial"/>
                <w:noProof/>
                <w:sz w:val="18"/>
                <w:szCs w:val="18"/>
              </w:rPr>
              <w:t> </w:t>
            </w:r>
            <w:r w:rsidRPr="00ED7943">
              <w:rPr>
                <w:rFonts w:ascii="Arial" w:hAnsi="Arial"/>
                <w:noProof/>
                <w:sz w:val="18"/>
                <w:szCs w:val="18"/>
              </w:rPr>
              <w:t> </w:t>
            </w:r>
            <w:r w:rsidRPr="00ED7943">
              <w:rPr>
                <w:rFonts w:ascii="Arial" w:hAnsi="Arial"/>
                <w:sz w:val="18"/>
                <w:szCs w:val="18"/>
              </w:rPr>
              <w:fldChar w:fldCharType="end"/>
            </w:r>
          </w:p>
        </w:tc>
      </w:tr>
      <w:tr w:rsidR="008D01C8" w:rsidRPr="00ED7943" w14:paraId="3973A91A" w14:textId="77777777" w:rsidTr="008D01C8">
        <w:trPr>
          <w:trHeight w:val="17"/>
        </w:trPr>
        <w:tc>
          <w:tcPr>
            <w:tcW w:w="2904" w:type="dxa"/>
            <w:gridSpan w:val="3"/>
            <w:shd w:val="clear" w:color="auto" w:fill="D9D9D9"/>
          </w:tcPr>
          <w:p w14:paraId="1881CA5F" w14:textId="77777777" w:rsidR="008D01C8" w:rsidRPr="00ED7943" w:rsidRDefault="008D01C8" w:rsidP="008D01C8">
            <w:pPr>
              <w:rPr>
                <w:rFonts w:ascii="Arial" w:hAnsi="Arial"/>
                <w:b/>
                <w:sz w:val="18"/>
                <w:szCs w:val="18"/>
              </w:rPr>
            </w:pPr>
            <w:r w:rsidRPr="00ED7943">
              <w:rPr>
                <w:rFonts w:ascii="Arial" w:hAnsi="Arial"/>
                <w:b/>
                <w:sz w:val="18"/>
                <w:szCs w:val="18"/>
              </w:rPr>
              <w:t>Email</w:t>
            </w:r>
          </w:p>
        </w:tc>
        <w:tc>
          <w:tcPr>
            <w:tcW w:w="6452" w:type="dxa"/>
            <w:gridSpan w:val="5"/>
            <w:shd w:val="clear" w:color="auto" w:fill="auto"/>
          </w:tcPr>
          <w:p w14:paraId="463D51B0" w14:textId="77777777" w:rsidR="008D01C8" w:rsidRPr="00ED7943" w:rsidRDefault="008D01C8" w:rsidP="008D01C8">
            <w:pPr>
              <w:rPr>
                <w:rFonts w:ascii="Arial" w:hAnsi="Arial"/>
                <w:sz w:val="18"/>
                <w:szCs w:val="18"/>
              </w:rPr>
            </w:pPr>
            <w:r w:rsidRPr="00ED7943">
              <w:rPr>
                <w:rFonts w:ascii="Arial" w:hAnsi="Arial"/>
                <w:sz w:val="18"/>
                <w:szCs w:val="18"/>
              </w:rPr>
              <w:fldChar w:fldCharType="begin">
                <w:ffData>
                  <w:name w:val="Text2"/>
                  <w:enabled/>
                  <w:calcOnExit w:val="0"/>
                  <w:textInput/>
                </w:ffData>
              </w:fldChar>
            </w:r>
            <w:r w:rsidRPr="00ED7943">
              <w:rPr>
                <w:rFonts w:ascii="Arial" w:hAnsi="Arial"/>
                <w:sz w:val="18"/>
                <w:szCs w:val="18"/>
              </w:rPr>
              <w:instrText xml:space="preserve"> FORMTEXT </w:instrText>
            </w:r>
            <w:r w:rsidRPr="00ED7943">
              <w:rPr>
                <w:rFonts w:ascii="Arial" w:hAnsi="Arial"/>
                <w:sz w:val="18"/>
                <w:szCs w:val="18"/>
              </w:rPr>
            </w:r>
            <w:r w:rsidRPr="00ED7943">
              <w:rPr>
                <w:rFonts w:ascii="Arial" w:hAnsi="Arial"/>
                <w:sz w:val="18"/>
                <w:szCs w:val="18"/>
              </w:rPr>
              <w:fldChar w:fldCharType="separate"/>
            </w:r>
            <w:r w:rsidRPr="00ED7943">
              <w:rPr>
                <w:rFonts w:ascii="Arial" w:hAnsi="Arial"/>
                <w:noProof/>
                <w:sz w:val="18"/>
                <w:szCs w:val="18"/>
              </w:rPr>
              <w:t> </w:t>
            </w:r>
            <w:r w:rsidRPr="00ED7943">
              <w:rPr>
                <w:rFonts w:ascii="Arial" w:hAnsi="Arial"/>
                <w:noProof/>
                <w:sz w:val="18"/>
                <w:szCs w:val="18"/>
              </w:rPr>
              <w:t> </w:t>
            </w:r>
            <w:r w:rsidRPr="00ED7943">
              <w:rPr>
                <w:rFonts w:ascii="Arial" w:hAnsi="Arial"/>
                <w:noProof/>
                <w:sz w:val="18"/>
                <w:szCs w:val="18"/>
              </w:rPr>
              <w:t> </w:t>
            </w:r>
            <w:r w:rsidRPr="00ED7943">
              <w:rPr>
                <w:rFonts w:ascii="Arial" w:hAnsi="Arial"/>
                <w:noProof/>
                <w:sz w:val="18"/>
                <w:szCs w:val="18"/>
              </w:rPr>
              <w:t> </w:t>
            </w:r>
            <w:r w:rsidRPr="00ED7943">
              <w:rPr>
                <w:rFonts w:ascii="Arial" w:hAnsi="Arial"/>
                <w:noProof/>
                <w:sz w:val="18"/>
                <w:szCs w:val="18"/>
              </w:rPr>
              <w:t> </w:t>
            </w:r>
            <w:r w:rsidRPr="00ED7943">
              <w:rPr>
                <w:rFonts w:ascii="Arial" w:hAnsi="Arial"/>
                <w:sz w:val="18"/>
                <w:szCs w:val="18"/>
              </w:rPr>
              <w:fldChar w:fldCharType="end"/>
            </w:r>
          </w:p>
        </w:tc>
      </w:tr>
      <w:tr w:rsidR="008D01C8" w:rsidRPr="00ED7943" w14:paraId="7FFDABC5" w14:textId="77777777" w:rsidTr="008D01C8">
        <w:trPr>
          <w:trHeight w:val="17"/>
        </w:trPr>
        <w:tc>
          <w:tcPr>
            <w:tcW w:w="2904" w:type="dxa"/>
            <w:gridSpan w:val="3"/>
            <w:shd w:val="clear" w:color="auto" w:fill="D9D9D9"/>
          </w:tcPr>
          <w:p w14:paraId="252B0DF5" w14:textId="77777777" w:rsidR="008D01C8" w:rsidRPr="00ED7943" w:rsidRDefault="008D01C8" w:rsidP="008D01C8">
            <w:pPr>
              <w:rPr>
                <w:rFonts w:ascii="Arial" w:hAnsi="Arial"/>
                <w:b/>
                <w:sz w:val="18"/>
                <w:szCs w:val="18"/>
              </w:rPr>
            </w:pPr>
            <w:r>
              <w:rPr>
                <w:rFonts w:ascii="Arial" w:hAnsi="Arial"/>
                <w:b/>
                <w:sz w:val="18"/>
                <w:szCs w:val="18"/>
              </w:rPr>
              <w:t>Organisation / Division</w:t>
            </w:r>
          </w:p>
        </w:tc>
        <w:tc>
          <w:tcPr>
            <w:tcW w:w="6452" w:type="dxa"/>
            <w:gridSpan w:val="5"/>
            <w:shd w:val="clear" w:color="auto" w:fill="auto"/>
          </w:tcPr>
          <w:p w14:paraId="7FC33CBA" w14:textId="77777777" w:rsidR="008D01C8" w:rsidRPr="00ED7943" w:rsidRDefault="008D01C8" w:rsidP="008D01C8">
            <w:pPr>
              <w:rPr>
                <w:rFonts w:ascii="Arial" w:hAnsi="Arial"/>
                <w:sz w:val="18"/>
                <w:szCs w:val="18"/>
              </w:rPr>
            </w:pPr>
            <w:r w:rsidRPr="00ED7943">
              <w:rPr>
                <w:rFonts w:ascii="Arial" w:hAnsi="Arial"/>
                <w:sz w:val="18"/>
                <w:szCs w:val="18"/>
              </w:rPr>
              <w:fldChar w:fldCharType="begin">
                <w:ffData>
                  <w:name w:val="Text4"/>
                  <w:enabled/>
                  <w:calcOnExit w:val="0"/>
                  <w:textInput/>
                </w:ffData>
              </w:fldChar>
            </w:r>
            <w:r w:rsidRPr="00ED7943">
              <w:rPr>
                <w:rFonts w:ascii="Arial" w:hAnsi="Arial"/>
                <w:sz w:val="18"/>
                <w:szCs w:val="18"/>
              </w:rPr>
              <w:instrText xml:space="preserve"> FORMTEXT </w:instrText>
            </w:r>
            <w:r w:rsidRPr="00ED7943">
              <w:rPr>
                <w:rFonts w:ascii="Arial" w:hAnsi="Arial"/>
                <w:sz w:val="18"/>
                <w:szCs w:val="18"/>
              </w:rPr>
            </w:r>
            <w:r w:rsidRPr="00ED7943">
              <w:rPr>
                <w:rFonts w:ascii="Arial" w:hAnsi="Arial"/>
                <w:sz w:val="18"/>
                <w:szCs w:val="18"/>
              </w:rPr>
              <w:fldChar w:fldCharType="separate"/>
            </w:r>
            <w:r w:rsidRPr="00ED7943">
              <w:rPr>
                <w:rFonts w:ascii="Arial" w:hAnsi="Arial"/>
                <w:noProof/>
                <w:sz w:val="18"/>
                <w:szCs w:val="18"/>
              </w:rPr>
              <w:t> </w:t>
            </w:r>
            <w:r w:rsidRPr="00ED7943">
              <w:rPr>
                <w:rFonts w:ascii="Arial" w:hAnsi="Arial"/>
                <w:noProof/>
                <w:sz w:val="18"/>
                <w:szCs w:val="18"/>
              </w:rPr>
              <w:t> </w:t>
            </w:r>
            <w:r w:rsidRPr="00ED7943">
              <w:rPr>
                <w:rFonts w:ascii="Arial" w:hAnsi="Arial"/>
                <w:noProof/>
                <w:sz w:val="18"/>
                <w:szCs w:val="18"/>
              </w:rPr>
              <w:t> </w:t>
            </w:r>
            <w:r w:rsidRPr="00ED7943">
              <w:rPr>
                <w:rFonts w:ascii="Arial" w:hAnsi="Arial"/>
                <w:noProof/>
                <w:sz w:val="18"/>
                <w:szCs w:val="18"/>
              </w:rPr>
              <w:t> </w:t>
            </w:r>
            <w:r w:rsidRPr="00ED7943">
              <w:rPr>
                <w:rFonts w:ascii="Arial" w:hAnsi="Arial"/>
                <w:noProof/>
                <w:sz w:val="18"/>
                <w:szCs w:val="18"/>
              </w:rPr>
              <w:t> </w:t>
            </w:r>
            <w:r w:rsidRPr="00ED7943">
              <w:rPr>
                <w:rFonts w:ascii="Arial" w:hAnsi="Arial"/>
                <w:sz w:val="18"/>
                <w:szCs w:val="18"/>
              </w:rPr>
              <w:fldChar w:fldCharType="end"/>
            </w:r>
          </w:p>
        </w:tc>
      </w:tr>
      <w:tr w:rsidR="008D01C8" w:rsidRPr="00ED7943" w14:paraId="4ECF903A" w14:textId="77777777" w:rsidTr="008D01C8">
        <w:trPr>
          <w:trHeight w:val="39"/>
        </w:trPr>
        <w:tc>
          <w:tcPr>
            <w:tcW w:w="2904" w:type="dxa"/>
            <w:gridSpan w:val="3"/>
            <w:shd w:val="clear" w:color="auto" w:fill="D9D9D9"/>
          </w:tcPr>
          <w:p w14:paraId="41B39CAD" w14:textId="77777777" w:rsidR="008D01C8" w:rsidRPr="00ED7943" w:rsidRDefault="008D01C8" w:rsidP="008D01C8">
            <w:pPr>
              <w:rPr>
                <w:rFonts w:ascii="Arial" w:hAnsi="Arial"/>
                <w:sz w:val="18"/>
                <w:szCs w:val="18"/>
              </w:rPr>
            </w:pPr>
            <w:r w:rsidRPr="00ED7943">
              <w:rPr>
                <w:rFonts w:ascii="Arial" w:hAnsi="Arial"/>
                <w:b/>
                <w:sz w:val="18"/>
                <w:szCs w:val="18"/>
              </w:rPr>
              <w:t>Current Role Title</w:t>
            </w:r>
          </w:p>
        </w:tc>
        <w:tc>
          <w:tcPr>
            <w:tcW w:w="6452" w:type="dxa"/>
            <w:gridSpan w:val="5"/>
            <w:shd w:val="clear" w:color="auto" w:fill="auto"/>
          </w:tcPr>
          <w:p w14:paraId="228E7948" w14:textId="77777777" w:rsidR="008D01C8" w:rsidRPr="00ED7943" w:rsidRDefault="008D01C8" w:rsidP="008D01C8">
            <w:pPr>
              <w:rPr>
                <w:rFonts w:ascii="Arial" w:hAnsi="Arial"/>
                <w:sz w:val="18"/>
                <w:szCs w:val="18"/>
              </w:rPr>
            </w:pPr>
            <w:r w:rsidRPr="00ED7943">
              <w:rPr>
                <w:rFonts w:ascii="Arial" w:hAnsi="Arial"/>
                <w:sz w:val="18"/>
                <w:szCs w:val="18"/>
              </w:rPr>
              <w:fldChar w:fldCharType="begin">
                <w:ffData>
                  <w:name w:val="Text6"/>
                  <w:enabled/>
                  <w:calcOnExit w:val="0"/>
                  <w:textInput/>
                </w:ffData>
              </w:fldChar>
            </w:r>
            <w:r w:rsidRPr="00ED7943">
              <w:rPr>
                <w:rFonts w:ascii="Arial" w:hAnsi="Arial"/>
                <w:sz w:val="18"/>
                <w:szCs w:val="18"/>
              </w:rPr>
              <w:instrText xml:space="preserve"> FORMTEXT </w:instrText>
            </w:r>
            <w:r w:rsidRPr="00ED7943">
              <w:rPr>
                <w:rFonts w:ascii="Arial" w:hAnsi="Arial"/>
                <w:sz w:val="18"/>
                <w:szCs w:val="18"/>
              </w:rPr>
            </w:r>
            <w:r w:rsidRPr="00ED7943">
              <w:rPr>
                <w:rFonts w:ascii="Arial" w:hAnsi="Arial"/>
                <w:sz w:val="18"/>
                <w:szCs w:val="18"/>
              </w:rPr>
              <w:fldChar w:fldCharType="separate"/>
            </w:r>
            <w:r w:rsidRPr="00ED7943">
              <w:rPr>
                <w:rFonts w:ascii="Arial" w:hAnsi="Arial"/>
                <w:noProof/>
                <w:sz w:val="18"/>
                <w:szCs w:val="18"/>
              </w:rPr>
              <w:t> </w:t>
            </w:r>
            <w:r w:rsidRPr="00ED7943">
              <w:rPr>
                <w:rFonts w:ascii="Arial" w:hAnsi="Arial"/>
                <w:noProof/>
                <w:sz w:val="18"/>
                <w:szCs w:val="18"/>
              </w:rPr>
              <w:t> </w:t>
            </w:r>
            <w:r w:rsidRPr="00ED7943">
              <w:rPr>
                <w:rFonts w:ascii="Arial" w:hAnsi="Arial"/>
                <w:noProof/>
                <w:sz w:val="18"/>
                <w:szCs w:val="18"/>
              </w:rPr>
              <w:t> </w:t>
            </w:r>
            <w:r w:rsidRPr="00ED7943">
              <w:rPr>
                <w:rFonts w:ascii="Arial" w:hAnsi="Arial"/>
                <w:noProof/>
                <w:sz w:val="18"/>
                <w:szCs w:val="18"/>
              </w:rPr>
              <w:t> </w:t>
            </w:r>
            <w:r w:rsidRPr="00ED7943">
              <w:rPr>
                <w:rFonts w:ascii="Arial" w:hAnsi="Arial"/>
                <w:noProof/>
                <w:sz w:val="18"/>
                <w:szCs w:val="18"/>
              </w:rPr>
              <w:t> </w:t>
            </w:r>
            <w:r w:rsidRPr="00ED7943">
              <w:rPr>
                <w:rFonts w:ascii="Arial" w:hAnsi="Arial"/>
                <w:sz w:val="18"/>
                <w:szCs w:val="18"/>
              </w:rPr>
              <w:fldChar w:fldCharType="end"/>
            </w:r>
          </w:p>
        </w:tc>
      </w:tr>
      <w:tr w:rsidR="008D01C8" w:rsidRPr="00ED7943" w14:paraId="1C0EC8DC" w14:textId="77777777" w:rsidTr="008D01C8">
        <w:trPr>
          <w:trHeight w:val="483"/>
        </w:trPr>
        <w:tc>
          <w:tcPr>
            <w:tcW w:w="2904" w:type="dxa"/>
            <w:gridSpan w:val="3"/>
            <w:shd w:val="clear" w:color="auto" w:fill="D9D9D9"/>
          </w:tcPr>
          <w:p w14:paraId="0BDCEF71" w14:textId="77777777" w:rsidR="008D01C8" w:rsidRPr="00ED7943" w:rsidRDefault="008D01C8" w:rsidP="008D01C8">
            <w:pPr>
              <w:rPr>
                <w:rFonts w:ascii="Arial" w:hAnsi="Arial"/>
                <w:b/>
                <w:sz w:val="18"/>
                <w:szCs w:val="18"/>
              </w:rPr>
            </w:pPr>
            <w:r w:rsidRPr="00ED7943">
              <w:rPr>
                <w:rFonts w:ascii="Arial" w:hAnsi="Arial"/>
                <w:b/>
                <w:sz w:val="18"/>
                <w:szCs w:val="18"/>
              </w:rPr>
              <w:t>Current Role Summary</w:t>
            </w:r>
          </w:p>
        </w:tc>
        <w:tc>
          <w:tcPr>
            <w:tcW w:w="6452" w:type="dxa"/>
            <w:gridSpan w:val="5"/>
            <w:shd w:val="clear" w:color="auto" w:fill="auto"/>
          </w:tcPr>
          <w:p w14:paraId="35DA8AE2" w14:textId="77777777" w:rsidR="008D01C8" w:rsidRPr="00ED7943" w:rsidRDefault="008D01C8" w:rsidP="008D01C8">
            <w:pPr>
              <w:rPr>
                <w:rFonts w:ascii="Arial" w:hAnsi="Arial"/>
                <w:sz w:val="18"/>
                <w:szCs w:val="18"/>
              </w:rPr>
            </w:pPr>
            <w:r w:rsidRPr="00ED7943">
              <w:rPr>
                <w:rFonts w:ascii="Arial" w:hAnsi="Arial"/>
                <w:sz w:val="18"/>
                <w:szCs w:val="18"/>
              </w:rPr>
              <w:fldChar w:fldCharType="begin">
                <w:ffData>
                  <w:name w:val="Text15"/>
                  <w:enabled/>
                  <w:calcOnExit w:val="0"/>
                  <w:textInput/>
                </w:ffData>
              </w:fldChar>
            </w:r>
            <w:r w:rsidRPr="00ED7943">
              <w:rPr>
                <w:rFonts w:ascii="Arial" w:hAnsi="Arial"/>
                <w:sz w:val="18"/>
                <w:szCs w:val="18"/>
              </w:rPr>
              <w:instrText xml:space="preserve"> FORMTEXT </w:instrText>
            </w:r>
            <w:r w:rsidRPr="00ED7943">
              <w:rPr>
                <w:rFonts w:ascii="Arial" w:hAnsi="Arial"/>
                <w:sz w:val="18"/>
                <w:szCs w:val="18"/>
              </w:rPr>
            </w:r>
            <w:r w:rsidRPr="00ED7943">
              <w:rPr>
                <w:rFonts w:ascii="Arial" w:hAnsi="Arial"/>
                <w:sz w:val="18"/>
                <w:szCs w:val="18"/>
              </w:rPr>
              <w:fldChar w:fldCharType="separate"/>
            </w:r>
            <w:r w:rsidRPr="00ED7943">
              <w:rPr>
                <w:rFonts w:ascii="Arial" w:hAnsi="Arial"/>
                <w:noProof/>
                <w:sz w:val="18"/>
                <w:szCs w:val="18"/>
              </w:rPr>
              <w:t> </w:t>
            </w:r>
            <w:r w:rsidRPr="00ED7943">
              <w:rPr>
                <w:rFonts w:ascii="Arial" w:hAnsi="Arial"/>
                <w:noProof/>
                <w:sz w:val="18"/>
                <w:szCs w:val="18"/>
              </w:rPr>
              <w:t> </w:t>
            </w:r>
            <w:r w:rsidRPr="00ED7943">
              <w:rPr>
                <w:rFonts w:ascii="Arial" w:hAnsi="Arial"/>
                <w:noProof/>
                <w:sz w:val="18"/>
                <w:szCs w:val="18"/>
              </w:rPr>
              <w:t> </w:t>
            </w:r>
            <w:r w:rsidRPr="00ED7943">
              <w:rPr>
                <w:rFonts w:ascii="Arial" w:hAnsi="Arial"/>
                <w:noProof/>
                <w:sz w:val="18"/>
                <w:szCs w:val="18"/>
              </w:rPr>
              <w:t> </w:t>
            </w:r>
            <w:r w:rsidRPr="00ED7943">
              <w:rPr>
                <w:rFonts w:ascii="Arial" w:hAnsi="Arial"/>
                <w:noProof/>
                <w:sz w:val="18"/>
                <w:szCs w:val="18"/>
              </w:rPr>
              <w:t> </w:t>
            </w:r>
            <w:r w:rsidRPr="00ED7943">
              <w:rPr>
                <w:rFonts w:ascii="Arial" w:hAnsi="Arial"/>
                <w:sz w:val="18"/>
                <w:szCs w:val="18"/>
              </w:rPr>
              <w:fldChar w:fldCharType="end"/>
            </w:r>
          </w:p>
        </w:tc>
      </w:tr>
      <w:tr w:rsidR="008D01C8" w:rsidRPr="00ED7943" w14:paraId="7A675726" w14:textId="77777777" w:rsidTr="008D01C8">
        <w:trPr>
          <w:trHeight w:val="942"/>
        </w:trPr>
        <w:tc>
          <w:tcPr>
            <w:tcW w:w="2904" w:type="dxa"/>
            <w:gridSpan w:val="3"/>
            <w:shd w:val="clear" w:color="auto" w:fill="D9D9D9"/>
          </w:tcPr>
          <w:p w14:paraId="7E3C61B5" w14:textId="77777777" w:rsidR="008D01C8" w:rsidRPr="00ED7943" w:rsidRDefault="008D01C8" w:rsidP="008D01C8">
            <w:pPr>
              <w:rPr>
                <w:rFonts w:ascii="Arial" w:hAnsi="Arial"/>
                <w:b/>
                <w:sz w:val="18"/>
                <w:szCs w:val="18"/>
              </w:rPr>
            </w:pPr>
            <w:r w:rsidRPr="00ED7943">
              <w:rPr>
                <w:rFonts w:ascii="Arial" w:hAnsi="Arial"/>
                <w:b/>
                <w:sz w:val="18"/>
                <w:szCs w:val="18"/>
              </w:rPr>
              <w:t>Skills, Knowledge and Experience Summary</w:t>
            </w:r>
          </w:p>
        </w:tc>
        <w:tc>
          <w:tcPr>
            <w:tcW w:w="6452" w:type="dxa"/>
            <w:gridSpan w:val="5"/>
            <w:shd w:val="clear" w:color="auto" w:fill="auto"/>
          </w:tcPr>
          <w:p w14:paraId="6D7D4906" w14:textId="77777777" w:rsidR="008D01C8" w:rsidRPr="00ED7943" w:rsidRDefault="008D01C8" w:rsidP="008D01C8">
            <w:pPr>
              <w:rPr>
                <w:rFonts w:ascii="Arial" w:hAnsi="Arial"/>
                <w:sz w:val="18"/>
                <w:szCs w:val="18"/>
              </w:rPr>
            </w:pPr>
            <w:r w:rsidRPr="00ED7943">
              <w:rPr>
                <w:rFonts w:ascii="Arial" w:hAnsi="Arial"/>
                <w:sz w:val="18"/>
                <w:szCs w:val="18"/>
              </w:rPr>
              <w:fldChar w:fldCharType="begin">
                <w:ffData>
                  <w:name w:val="Text16"/>
                  <w:enabled/>
                  <w:calcOnExit w:val="0"/>
                  <w:textInput/>
                </w:ffData>
              </w:fldChar>
            </w:r>
            <w:r w:rsidRPr="00ED7943">
              <w:rPr>
                <w:rFonts w:ascii="Arial" w:hAnsi="Arial"/>
                <w:sz w:val="18"/>
                <w:szCs w:val="18"/>
              </w:rPr>
              <w:instrText xml:space="preserve"> FORMTEXT </w:instrText>
            </w:r>
            <w:r w:rsidRPr="00ED7943">
              <w:rPr>
                <w:rFonts w:ascii="Arial" w:hAnsi="Arial"/>
                <w:sz w:val="18"/>
                <w:szCs w:val="18"/>
              </w:rPr>
            </w:r>
            <w:r w:rsidRPr="00ED7943">
              <w:rPr>
                <w:rFonts w:ascii="Arial" w:hAnsi="Arial"/>
                <w:sz w:val="18"/>
                <w:szCs w:val="18"/>
              </w:rPr>
              <w:fldChar w:fldCharType="separate"/>
            </w:r>
            <w:r w:rsidRPr="00ED7943">
              <w:rPr>
                <w:rFonts w:ascii="Arial" w:hAnsi="Arial"/>
                <w:noProof/>
                <w:sz w:val="18"/>
                <w:szCs w:val="18"/>
              </w:rPr>
              <w:t> </w:t>
            </w:r>
            <w:r w:rsidRPr="00ED7943">
              <w:rPr>
                <w:rFonts w:ascii="Arial" w:hAnsi="Arial"/>
                <w:noProof/>
                <w:sz w:val="18"/>
                <w:szCs w:val="18"/>
              </w:rPr>
              <w:t> </w:t>
            </w:r>
            <w:r w:rsidRPr="00ED7943">
              <w:rPr>
                <w:rFonts w:ascii="Arial" w:hAnsi="Arial"/>
                <w:noProof/>
                <w:sz w:val="18"/>
                <w:szCs w:val="18"/>
              </w:rPr>
              <w:t> </w:t>
            </w:r>
            <w:r w:rsidRPr="00ED7943">
              <w:rPr>
                <w:rFonts w:ascii="Arial" w:hAnsi="Arial"/>
                <w:noProof/>
                <w:sz w:val="18"/>
                <w:szCs w:val="18"/>
              </w:rPr>
              <w:t> </w:t>
            </w:r>
            <w:r w:rsidRPr="00ED7943">
              <w:rPr>
                <w:rFonts w:ascii="Arial" w:hAnsi="Arial"/>
                <w:noProof/>
                <w:sz w:val="18"/>
                <w:szCs w:val="18"/>
              </w:rPr>
              <w:t> </w:t>
            </w:r>
            <w:r w:rsidRPr="00ED7943">
              <w:rPr>
                <w:rFonts w:ascii="Arial" w:hAnsi="Arial"/>
                <w:sz w:val="18"/>
                <w:szCs w:val="18"/>
              </w:rPr>
              <w:fldChar w:fldCharType="end"/>
            </w:r>
          </w:p>
        </w:tc>
      </w:tr>
      <w:tr w:rsidR="008D01C8" w:rsidRPr="00ED7943" w14:paraId="13A99788" w14:textId="77777777" w:rsidTr="008D01C8">
        <w:trPr>
          <w:trHeight w:val="188"/>
        </w:trPr>
        <w:tc>
          <w:tcPr>
            <w:tcW w:w="2904" w:type="dxa"/>
            <w:gridSpan w:val="3"/>
            <w:shd w:val="clear" w:color="auto" w:fill="D9D9D9"/>
          </w:tcPr>
          <w:p w14:paraId="69874344" w14:textId="77777777" w:rsidR="008D01C8" w:rsidRPr="00ED7943" w:rsidRDefault="008D01C8" w:rsidP="008D01C8">
            <w:pPr>
              <w:rPr>
                <w:rFonts w:ascii="Arial" w:hAnsi="Arial"/>
                <w:b/>
                <w:sz w:val="18"/>
                <w:szCs w:val="18"/>
              </w:rPr>
            </w:pPr>
            <w:r>
              <w:rPr>
                <w:rFonts w:ascii="Arial" w:hAnsi="Arial"/>
                <w:b/>
                <w:sz w:val="18"/>
                <w:szCs w:val="18"/>
              </w:rPr>
              <w:t>LinkedIn Profile</w:t>
            </w:r>
          </w:p>
        </w:tc>
        <w:tc>
          <w:tcPr>
            <w:tcW w:w="6452" w:type="dxa"/>
            <w:gridSpan w:val="5"/>
            <w:shd w:val="clear" w:color="auto" w:fill="auto"/>
          </w:tcPr>
          <w:p w14:paraId="052C684A" w14:textId="77777777" w:rsidR="008D01C8" w:rsidRPr="00ED7943" w:rsidRDefault="008D01C8" w:rsidP="008D01C8">
            <w:pPr>
              <w:rPr>
                <w:rFonts w:ascii="Arial" w:hAnsi="Arial"/>
                <w:sz w:val="18"/>
                <w:szCs w:val="18"/>
              </w:rPr>
            </w:pPr>
          </w:p>
        </w:tc>
      </w:tr>
      <w:tr w:rsidR="008D01C8" w:rsidRPr="00ED7943" w14:paraId="2EA4ED91" w14:textId="77777777" w:rsidTr="008D01C8">
        <w:trPr>
          <w:trHeight w:val="69"/>
        </w:trPr>
        <w:tc>
          <w:tcPr>
            <w:tcW w:w="9356" w:type="dxa"/>
            <w:gridSpan w:val="8"/>
            <w:shd w:val="clear" w:color="auto" w:fill="D9D9D9"/>
          </w:tcPr>
          <w:p w14:paraId="6C26FC2B" w14:textId="77777777" w:rsidR="008D01C8" w:rsidRPr="00ED7943" w:rsidRDefault="008D01C8" w:rsidP="008D01C8">
            <w:pPr>
              <w:rPr>
                <w:rFonts w:ascii="Arial" w:hAnsi="Arial"/>
                <w:sz w:val="18"/>
                <w:szCs w:val="18"/>
              </w:rPr>
            </w:pPr>
            <w:r w:rsidRPr="00ED7943">
              <w:rPr>
                <w:rFonts w:ascii="Arial" w:hAnsi="Arial"/>
                <w:b/>
                <w:sz w:val="18"/>
                <w:szCs w:val="18"/>
              </w:rPr>
              <w:t xml:space="preserve">Mentor Experience Categories </w:t>
            </w:r>
            <w:r>
              <w:rPr>
                <w:rFonts w:ascii="Arial" w:hAnsi="Arial"/>
                <w:b/>
                <w:sz w:val="18"/>
                <w:szCs w:val="18"/>
              </w:rPr>
              <w:t xml:space="preserve">of Interest </w:t>
            </w:r>
            <w:r w:rsidRPr="00ED7943">
              <w:rPr>
                <w:rFonts w:ascii="Arial" w:hAnsi="Arial"/>
                <w:sz w:val="18"/>
                <w:szCs w:val="18"/>
              </w:rPr>
              <w:t>(please tick</w:t>
            </w:r>
            <w:r>
              <w:rPr>
                <w:rFonts w:ascii="Arial" w:hAnsi="Arial"/>
                <w:sz w:val="18"/>
                <w:szCs w:val="18"/>
              </w:rPr>
              <w:t xml:space="preserve"> or specify in blank space</w:t>
            </w:r>
            <w:r w:rsidRPr="00ED7943">
              <w:rPr>
                <w:rFonts w:ascii="Arial" w:hAnsi="Arial"/>
                <w:sz w:val="18"/>
                <w:szCs w:val="18"/>
              </w:rPr>
              <w:t>)</w:t>
            </w:r>
          </w:p>
        </w:tc>
      </w:tr>
      <w:tr w:rsidR="008D01C8" w:rsidRPr="00ED7943" w14:paraId="4A879C02" w14:textId="77777777" w:rsidTr="008D01C8">
        <w:trPr>
          <w:trHeight w:val="22"/>
        </w:trPr>
        <w:tc>
          <w:tcPr>
            <w:tcW w:w="9356" w:type="dxa"/>
            <w:gridSpan w:val="8"/>
            <w:tcBorders>
              <w:bottom w:val="nil"/>
            </w:tcBorders>
            <w:shd w:val="clear" w:color="auto" w:fill="auto"/>
          </w:tcPr>
          <w:p w14:paraId="083A958B" w14:textId="77777777" w:rsidR="008D01C8" w:rsidRPr="00ED7943" w:rsidRDefault="008D01C8" w:rsidP="008D01C8">
            <w:pPr>
              <w:tabs>
                <w:tab w:val="left" w:pos="2000"/>
              </w:tabs>
              <w:rPr>
                <w:rFonts w:ascii="Arial" w:hAnsi="Arial"/>
                <w:b/>
                <w:sz w:val="18"/>
                <w:szCs w:val="18"/>
              </w:rPr>
            </w:pPr>
            <w:r>
              <w:rPr>
                <w:rFonts w:ascii="Arial" w:hAnsi="Arial"/>
                <w:b/>
                <w:sz w:val="18"/>
                <w:szCs w:val="18"/>
              </w:rPr>
              <w:t>What leadership, specialist skills or experience are you seeking from a mentor</w:t>
            </w:r>
            <w:r w:rsidR="00165D93">
              <w:rPr>
                <w:rFonts w:ascii="Arial" w:hAnsi="Arial"/>
                <w:b/>
                <w:sz w:val="18"/>
                <w:szCs w:val="18"/>
              </w:rPr>
              <w:t xml:space="preserve"> in human/social/community recovery</w:t>
            </w:r>
            <w:r>
              <w:rPr>
                <w:rFonts w:ascii="Arial" w:hAnsi="Arial"/>
                <w:b/>
                <w:sz w:val="18"/>
                <w:szCs w:val="18"/>
              </w:rPr>
              <w:t>?</w:t>
            </w:r>
          </w:p>
        </w:tc>
      </w:tr>
      <w:tr w:rsidR="008D01C8" w:rsidRPr="00ED7943" w14:paraId="222FE8A8" w14:textId="77777777" w:rsidTr="008D01C8">
        <w:trPr>
          <w:trHeight w:val="109"/>
        </w:trPr>
        <w:tc>
          <w:tcPr>
            <w:tcW w:w="503" w:type="dxa"/>
            <w:tcBorders>
              <w:top w:val="nil"/>
              <w:bottom w:val="nil"/>
              <w:right w:val="nil"/>
            </w:tcBorders>
            <w:shd w:val="clear" w:color="auto" w:fill="auto"/>
          </w:tcPr>
          <w:p w14:paraId="4F78E080" w14:textId="77777777" w:rsidR="008D01C8" w:rsidRPr="00ED7943" w:rsidRDefault="008D01C8" w:rsidP="008D01C8">
            <w:pPr>
              <w:tabs>
                <w:tab w:val="left" w:pos="2000"/>
              </w:tabs>
              <w:rPr>
                <w:rFonts w:ascii="Arial" w:hAnsi="Arial"/>
                <w:sz w:val="18"/>
                <w:szCs w:val="18"/>
              </w:rPr>
            </w:pPr>
            <w:r w:rsidRPr="00ED7943">
              <w:rPr>
                <w:rFonts w:ascii="Arial" w:hAnsi="Arial"/>
                <w:sz w:val="18"/>
                <w:szCs w:val="18"/>
              </w:rPr>
              <w:t xml:space="preserve">  </w:t>
            </w:r>
            <w:r w:rsidRPr="00ED7943">
              <w:rPr>
                <w:rFonts w:ascii="Arial" w:hAnsi="Arial"/>
                <w:sz w:val="18"/>
                <w:szCs w:val="18"/>
              </w:rPr>
              <w:fldChar w:fldCharType="begin">
                <w:ffData>
                  <w:name w:val="Check13"/>
                  <w:enabled/>
                  <w:calcOnExit w:val="0"/>
                  <w:checkBox>
                    <w:sizeAuto/>
                    <w:default w:val="0"/>
                  </w:checkBox>
                </w:ffData>
              </w:fldChar>
            </w:r>
            <w:r w:rsidRPr="00ED7943">
              <w:rPr>
                <w:rFonts w:ascii="Arial" w:hAnsi="Arial"/>
                <w:sz w:val="18"/>
                <w:szCs w:val="18"/>
              </w:rPr>
              <w:instrText xml:space="preserve"> FORMCHECKBOX </w:instrText>
            </w:r>
            <w:r w:rsidR="00D70AAC">
              <w:rPr>
                <w:rFonts w:ascii="Arial" w:hAnsi="Arial"/>
                <w:sz w:val="18"/>
                <w:szCs w:val="18"/>
              </w:rPr>
            </w:r>
            <w:r w:rsidR="00D70AAC">
              <w:rPr>
                <w:rFonts w:ascii="Arial" w:hAnsi="Arial"/>
                <w:sz w:val="18"/>
                <w:szCs w:val="18"/>
              </w:rPr>
              <w:fldChar w:fldCharType="separate"/>
            </w:r>
            <w:r w:rsidRPr="00ED7943">
              <w:rPr>
                <w:rFonts w:ascii="Arial" w:hAnsi="Arial"/>
                <w:sz w:val="18"/>
                <w:szCs w:val="18"/>
              </w:rPr>
              <w:fldChar w:fldCharType="end"/>
            </w:r>
          </w:p>
        </w:tc>
        <w:tc>
          <w:tcPr>
            <w:tcW w:w="4277" w:type="dxa"/>
            <w:gridSpan w:val="3"/>
            <w:tcBorders>
              <w:top w:val="nil"/>
              <w:left w:val="nil"/>
              <w:bottom w:val="nil"/>
              <w:right w:val="nil"/>
            </w:tcBorders>
            <w:shd w:val="clear" w:color="auto" w:fill="auto"/>
          </w:tcPr>
          <w:p w14:paraId="6B497E4A" w14:textId="77777777" w:rsidR="008D01C8" w:rsidRPr="00ED7943" w:rsidRDefault="008D01C8" w:rsidP="008D01C8">
            <w:pPr>
              <w:tabs>
                <w:tab w:val="left" w:pos="2000"/>
              </w:tabs>
              <w:rPr>
                <w:rFonts w:ascii="Arial" w:hAnsi="Arial"/>
                <w:sz w:val="18"/>
                <w:szCs w:val="18"/>
              </w:rPr>
            </w:pPr>
            <w:r>
              <w:rPr>
                <w:rFonts w:ascii="Arial" w:hAnsi="Arial"/>
                <w:sz w:val="18"/>
                <w:szCs w:val="18"/>
              </w:rPr>
              <w:t>Community led approaches to recovery</w:t>
            </w:r>
          </w:p>
        </w:tc>
        <w:tc>
          <w:tcPr>
            <w:tcW w:w="380" w:type="dxa"/>
            <w:tcBorders>
              <w:top w:val="nil"/>
              <w:left w:val="nil"/>
              <w:bottom w:val="nil"/>
              <w:right w:val="nil"/>
            </w:tcBorders>
            <w:shd w:val="clear" w:color="auto" w:fill="auto"/>
          </w:tcPr>
          <w:p w14:paraId="7D7EDD62" w14:textId="77777777" w:rsidR="008D01C8" w:rsidRPr="00ED7943" w:rsidRDefault="008D01C8" w:rsidP="008D01C8">
            <w:pPr>
              <w:tabs>
                <w:tab w:val="left" w:pos="2000"/>
              </w:tabs>
              <w:rPr>
                <w:rFonts w:ascii="Arial" w:hAnsi="Arial"/>
                <w:sz w:val="18"/>
                <w:szCs w:val="18"/>
              </w:rPr>
            </w:pPr>
            <w:r w:rsidRPr="00ED7943">
              <w:rPr>
                <w:rFonts w:ascii="Arial" w:hAnsi="Arial"/>
                <w:sz w:val="18"/>
                <w:szCs w:val="18"/>
              </w:rPr>
              <w:fldChar w:fldCharType="begin">
                <w:ffData>
                  <w:name w:val="Check13"/>
                  <w:enabled/>
                  <w:calcOnExit w:val="0"/>
                  <w:checkBox>
                    <w:sizeAuto/>
                    <w:default w:val="0"/>
                  </w:checkBox>
                </w:ffData>
              </w:fldChar>
            </w:r>
            <w:r w:rsidRPr="00ED7943">
              <w:rPr>
                <w:rFonts w:ascii="Arial" w:hAnsi="Arial"/>
                <w:sz w:val="18"/>
                <w:szCs w:val="18"/>
              </w:rPr>
              <w:instrText xml:space="preserve"> FORMCHECKBOX </w:instrText>
            </w:r>
            <w:r w:rsidR="00D70AAC">
              <w:rPr>
                <w:rFonts w:ascii="Arial" w:hAnsi="Arial"/>
                <w:sz w:val="18"/>
                <w:szCs w:val="18"/>
              </w:rPr>
            </w:r>
            <w:r w:rsidR="00D70AAC">
              <w:rPr>
                <w:rFonts w:ascii="Arial" w:hAnsi="Arial"/>
                <w:sz w:val="18"/>
                <w:szCs w:val="18"/>
              </w:rPr>
              <w:fldChar w:fldCharType="separate"/>
            </w:r>
            <w:r w:rsidRPr="00ED7943">
              <w:rPr>
                <w:rFonts w:ascii="Arial" w:hAnsi="Arial"/>
                <w:sz w:val="18"/>
                <w:szCs w:val="18"/>
              </w:rPr>
              <w:fldChar w:fldCharType="end"/>
            </w:r>
          </w:p>
        </w:tc>
        <w:tc>
          <w:tcPr>
            <w:tcW w:w="4196" w:type="dxa"/>
            <w:gridSpan w:val="3"/>
            <w:tcBorders>
              <w:top w:val="nil"/>
              <w:left w:val="nil"/>
              <w:bottom w:val="nil"/>
            </w:tcBorders>
            <w:shd w:val="clear" w:color="auto" w:fill="auto"/>
          </w:tcPr>
          <w:p w14:paraId="06FFE63A" w14:textId="77777777" w:rsidR="008D01C8" w:rsidRPr="00ED7943" w:rsidRDefault="008D01C8" w:rsidP="008D01C8">
            <w:pPr>
              <w:tabs>
                <w:tab w:val="left" w:pos="2000"/>
              </w:tabs>
              <w:rPr>
                <w:rFonts w:ascii="Arial" w:hAnsi="Arial"/>
                <w:sz w:val="18"/>
                <w:szCs w:val="18"/>
              </w:rPr>
            </w:pPr>
            <w:r>
              <w:rPr>
                <w:rFonts w:ascii="Arial" w:hAnsi="Arial"/>
                <w:sz w:val="18"/>
                <w:szCs w:val="18"/>
              </w:rPr>
              <w:t>Critical thinking</w:t>
            </w:r>
          </w:p>
        </w:tc>
      </w:tr>
      <w:tr w:rsidR="008D01C8" w:rsidRPr="00ED7943" w14:paraId="4C4BD0F7" w14:textId="77777777" w:rsidTr="008D01C8">
        <w:trPr>
          <w:trHeight w:val="109"/>
        </w:trPr>
        <w:tc>
          <w:tcPr>
            <w:tcW w:w="503" w:type="dxa"/>
            <w:tcBorders>
              <w:top w:val="nil"/>
              <w:bottom w:val="nil"/>
              <w:right w:val="nil"/>
            </w:tcBorders>
            <w:shd w:val="clear" w:color="auto" w:fill="auto"/>
          </w:tcPr>
          <w:p w14:paraId="22FD479B" w14:textId="77777777" w:rsidR="008D01C8" w:rsidRPr="00ED7943" w:rsidRDefault="008D01C8" w:rsidP="008D01C8">
            <w:pPr>
              <w:tabs>
                <w:tab w:val="left" w:pos="2000"/>
              </w:tabs>
              <w:rPr>
                <w:rFonts w:ascii="Arial" w:hAnsi="Arial"/>
                <w:sz w:val="18"/>
                <w:szCs w:val="18"/>
              </w:rPr>
            </w:pPr>
            <w:r w:rsidRPr="00ED7943">
              <w:rPr>
                <w:rFonts w:ascii="Arial" w:hAnsi="Arial"/>
                <w:sz w:val="18"/>
                <w:szCs w:val="18"/>
              </w:rPr>
              <w:t xml:space="preserve">  </w:t>
            </w:r>
            <w:r w:rsidRPr="00ED7943">
              <w:rPr>
                <w:rFonts w:ascii="Arial" w:hAnsi="Arial"/>
                <w:sz w:val="18"/>
                <w:szCs w:val="18"/>
              </w:rPr>
              <w:fldChar w:fldCharType="begin">
                <w:ffData>
                  <w:name w:val="Check13"/>
                  <w:enabled/>
                  <w:calcOnExit w:val="0"/>
                  <w:checkBox>
                    <w:sizeAuto/>
                    <w:default w:val="0"/>
                  </w:checkBox>
                </w:ffData>
              </w:fldChar>
            </w:r>
            <w:r w:rsidRPr="00ED7943">
              <w:rPr>
                <w:rFonts w:ascii="Arial" w:hAnsi="Arial"/>
                <w:sz w:val="18"/>
                <w:szCs w:val="18"/>
              </w:rPr>
              <w:instrText xml:space="preserve"> FORMCHECKBOX </w:instrText>
            </w:r>
            <w:r w:rsidR="00D70AAC">
              <w:rPr>
                <w:rFonts w:ascii="Arial" w:hAnsi="Arial"/>
                <w:sz w:val="18"/>
                <w:szCs w:val="18"/>
              </w:rPr>
            </w:r>
            <w:r w:rsidR="00D70AAC">
              <w:rPr>
                <w:rFonts w:ascii="Arial" w:hAnsi="Arial"/>
                <w:sz w:val="18"/>
                <w:szCs w:val="18"/>
              </w:rPr>
              <w:fldChar w:fldCharType="separate"/>
            </w:r>
            <w:r w:rsidRPr="00ED7943">
              <w:rPr>
                <w:rFonts w:ascii="Arial" w:hAnsi="Arial"/>
                <w:sz w:val="18"/>
                <w:szCs w:val="18"/>
              </w:rPr>
              <w:fldChar w:fldCharType="end"/>
            </w:r>
          </w:p>
        </w:tc>
        <w:tc>
          <w:tcPr>
            <w:tcW w:w="4277" w:type="dxa"/>
            <w:gridSpan w:val="3"/>
            <w:tcBorders>
              <w:top w:val="nil"/>
              <w:left w:val="nil"/>
              <w:bottom w:val="nil"/>
              <w:right w:val="nil"/>
            </w:tcBorders>
            <w:shd w:val="clear" w:color="auto" w:fill="auto"/>
          </w:tcPr>
          <w:p w14:paraId="69B0BF3A" w14:textId="77777777" w:rsidR="008D01C8" w:rsidRPr="00ED7943" w:rsidRDefault="008D01C8" w:rsidP="008D01C8">
            <w:pPr>
              <w:tabs>
                <w:tab w:val="left" w:pos="2000"/>
              </w:tabs>
              <w:rPr>
                <w:rFonts w:ascii="Arial" w:hAnsi="Arial"/>
                <w:sz w:val="18"/>
                <w:szCs w:val="18"/>
              </w:rPr>
            </w:pPr>
            <w:r>
              <w:rPr>
                <w:rFonts w:ascii="Arial" w:hAnsi="Arial"/>
                <w:sz w:val="18"/>
                <w:szCs w:val="18"/>
              </w:rPr>
              <w:t>D</w:t>
            </w:r>
            <w:r w:rsidRPr="00ED7943">
              <w:rPr>
                <w:rFonts w:ascii="Arial" w:hAnsi="Arial"/>
                <w:sz w:val="18"/>
                <w:szCs w:val="18"/>
              </w:rPr>
              <w:t>iversity and cultural awareness</w:t>
            </w:r>
            <w:r>
              <w:rPr>
                <w:rFonts w:ascii="Arial" w:hAnsi="Arial"/>
                <w:sz w:val="18"/>
                <w:szCs w:val="18"/>
              </w:rPr>
              <w:t xml:space="preserve"> </w:t>
            </w:r>
          </w:p>
        </w:tc>
        <w:tc>
          <w:tcPr>
            <w:tcW w:w="380" w:type="dxa"/>
            <w:tcBorders>
              <w:top w:val="nil"/>
              <w:left w:val="nil"/>
              <w:bottom w:val="nil"/>
              <w:right w:val="nil"/>
            </w:tcBorders>
            <w:shd w:val="clear" w:color="auto" w:fill="auto"/>
          </w:tcPr>
          <w:p w14:paraId="3CA4FD92" w14:textId="77777777" w:rsidR="008D01C8" w:rsidRPr="00ED7943" w:rsidRDefault="008D01C8" w:rsidP="008D01C8">
            <w:pPr>
              <w:tabs>
                <w:tab w:val="left" w:pos="2000"/>
              </w:tabs>
              <w:rPr>
                <w:rFonts w:ascii="Arial" w:hAnsi="Arial"/>
                <w:sz w:val="18"/>
                <w:szCs w:val="18"/>
              </w:rPr>
            </w:pPr>
            <w:r w:rsidRPr="00ED7943">
              <w:rPr>
                <w:rFonts w:ascii="Arial" w:hAnsi="Arial"/>
                <w:sz w:val="18"/>
                <w:szCs w:val="18"/>
              </w:rPr>
              <w:fldChar w:fldCharType="begin">
                <w:ffData>
                  <w:name w:val="Check13"/>
                  <w:enabled/>
                  <w:calcOnExit w:val="0"/>
                  <w:checkBox>
                    <w:sizeAuto/>
                    <w:default w:val="0"/>
                  </w:checkBox>
                </w:ffData>
              </w:fldChar>
            </w:r>
            <w:r w:rsidRPr="00ED7943">
              <w:rPr>
                <w:rFonts w:ascii="Arial" w:hAnsi="Arial"/>
                <w:sz w:val="18"/>
                <w:szCs w:val="18"/>
              </w:rPr>
              <w:instrText xml:space="preserve"> FORMCHECKBOX </w:instrText>
            </w:r>
            <w:r w:rsidR="00D70AAC">
              <w:rPr>
                <w:rFonts w:ascii="Arial" w:hAnsi="Arial"/>
                <w:sz w:val="18"/>
                <w:szCs w:val="18"/>
              </w:rPr>
            </w:r>
            <w:r w:rsidR="00D70AAC">
              <w:rPr>
                <w:rFonts w:ascii="Arial" w:hAnsi="Arial"/>
                <w:sz w:val="18"/>
                <w:szCs w:val="18"/>
              </w:rPr>
              <w:fldChar w:fldCharType="separate"/>
            </w:r>
            <w:r w:rsidRPr="00ED7943">
              <w:rPr>
                <w:rFonts w:ascii="Arial" w:hAnsi="Arial"/>
                <w:sz w:val="18"/>
                <w:szCs w:val="18"/>
              </w:rPr>
              <w:fldChar w:fldCharType="end"/>
            </w:r>
          </w:p>
        </w:tc>
        <w:tc>
          <w:tcPr>
            <w:tcW w:w="4196" w:type="dxa"/>
            <w:gridSpan w:val="3"/>
            <w:tcBorders>
              <w:top w:val="nil"/>
              <w:left w:val="nil"/>
              <w:bottom w:val="nil"/>
            </w:tcBorders>
            <w:shd w:val="clear" w:color="auto" w:fill="auto"/>
          </w:tcPr>
          <w:p w14:paraId="20A09A4A" w14:textId="77777777" w:rsidR="008D01C8" w:rsidRPr="00ED7943" w:rsidRDefault="008D01C8" w:rsidP="008D01C8">
            <w:pPr>
              <w:tabs>
                <w:tab w:val="left" w:pos="2000"/>
              </w:tabs>
              <w:rPr>
                <w:rFonts w:ascii="Arial" w:hAnsi="Arial"/>
                <w:sz w:val="18"/>
                <w:szCs w:val="18"/>
              </w:rPr>
            </w:pPr>
            <w:r>
              <w:rPr>
                <w:rFonts w:ascii="Arial" w:hAnsi="Arial"/>
                <w:sz w:val="18"/>
                <w:szCs w:val="18"/>
              </w:rPr>
              <w:t xml:space="preserve">Exercise development &amp; facilitation </w:t>
            </w:r>
          </w:p>
        </w:tc>
      </w:tr>
      <w:tr w:rsidR="008D01C8" w:rsidRPr="00ED7943" w14:paraId="4631A551" w14:textId="77777777" w:rsidTr="008D01C8">
        <w:trPr>
          <w:trHeight w:val="109"/>
        </w:trPr>
        <w:tc>
          <w:tcPr>
            <w:tcW w:w="503" w:type="dxa"/>
            <w:tcBorders>
              <w:top w:val="nil"/>
              <w:bottom w:val="nil"/>
              <w:right w:val="nil"/>
            </w:tcBorders>
            <w:shd w:val="clear" w:color="auto" w:fill="auto"/>
          </w:tcPr>
          <w:p w14:paraId="139C6388" w14:textId="77777777" w:rsidR="008D01C8" w:rsidRPr="00ED7943" w:rsidRDefault="008D01C8" w:rsidP="008D01C8">
            <w:pPr>
              <w:tabs>
                <w:tab w:val="left" w:pos="2000"/>
              </w:tabs>
              <w:rPr>
                <w:rFonts w:ascii="Arial" w:hAnsi="Arial"/>
                <w:sz w:val="18"/>
                <w:szCs w:val="18"/>
              </w:rPr>
            </w:pPr>
            <w:r w:rsidRPr="00ED7943">
              <w:rPr>
                <w:rFonts w:ascii="Arial" w:hAnsi="Arial"/>
                <w:sz w:val="18"/>
                <w:szCs w:val="18"/>
              </w:rPr>
              <w:t xml:space="preserve">  </w:t>
            </w:r>
            <w:r w:rsidRPr="00ED7943">
              <w:rPr>
                <w:rFonts w:ascii="Arial" w:hAnsi="Arial"/>
                <w:sz w:val="18"/>
                <w:szCs w:val="18"/>
              </w:rPr>
              <w:fldChar w:fldCharType="begin">
                <w:ffData>
                  <w:name w:val="Check13"/>
                  <w:enabled/>
                  <w:calcOnExit w:val="0"/>
                  <w:checkBox>
                    <w:sizeAuto/>
                    <w:default w:val="0"/>
                  </w:checkBox>
                </w:ffData>
              </w:fldChar>
            </w:r>
            <w:r w:rsidRPr="00ED7943">
              <w:rPr>
                <w:rFonts w:ascii="Arial" w:hAnsi="Arial"/>
                <w:sz w:val="18"/>
                <w:szCs w:val="18"/>
              </w:rPr>
              <w:instrText xml:space="preserve"> FORMCHECKBOX </w:instrText>
            </w:r>
            <w:r w:rsidR="00D70AAC">
              <w:rPr>
                <w:rFonts w:ascii="Arial" w:hAnsi="Arial"/>
                <w:sz w:val="18"/>
                <w:szCs w:val="18"/>
              </w:rPr>
            </w:r>
            <w:r w:rsidR="00D70AAC">
              <w:rPr>
                <w:rFonts w:ascii="Arial" w:hAnsi="Arial"/>
                <w:sz w:val="18"/>
                <w:szCs w:val="18"/>
              </w:rPr>
              <w:fldChar w:fldCharType="separate"/>
            </w:r>
            <w:r w:rsidRPr="00ED7943">
              <w:rPr>
                <w:rFonts w:ascii="Arial" w:hAnsi="Arial"/>
                <w:sz w:val="18"/>
                <w:szCs w:val="18"/>
              </w:rPr>
              <w:fldChar w:fldCharType="end"/>
            </w:r>
          </w:p>
        </w:tc>
        <w:tc>
          <w:tcPr>
            <w:tcW w:w="4277" w:type="dxa"/>
            <w:gridSpan w:val="3"/>
            <w:tcBorders>
              <w:top w:val="nil"/>
              <w:left w:val="nil"/>
              <w:bottom w:val="nil"/>
              <w:right w:val="nil"/>
            </w:tcBorders>
            <w:shd w:val="clear" w:color="auto" w:fill="auto"/>
          </w:tcPr>
          <w:p w14:paraId="71A31D0A" w14:textId="77777777" w:rsidR="008D01C8" w:rsidRPr="00ED7943" w:rsidRDefault="008D01C8" w:rsidP="008D01C8">
            <w:pPr>
              <w:tabs>
                <w:tab w:val="left" w:pos="2000"/>
              </w:tabs>
              <w:rPr>
                <w:rFonts w:ascii="Arial" w:hAnsi="Arial"/>
                <w:sz w:val="18"/>
                <w:szCs w:val="18"/>
              </w:rPr>
            </w:pPr>
            <w:r>
              <w:rPr>
                <w:rFonts w:ascii="Arial" w:hAnsi="Arial"/>
                <w:sz w:val="18"/>
                <w:szCs w:val="18"/>
              </w:rPr>
              <w:t>Leadership &amp; management (for disasters)</w:t>
            </w:r>
          </w:p>
        </w:tc>
        <w:tc>
          <w:tcPr>
            <w:tcW w:w="380" w:type="dxa"/>
            <w:tcBorders>
              <w:top w:val="nil"/>
              <w:left w:val="nil"/>
              <w:bottom w:val="nil"/>
              <w:right w:val="nil"/>
            </w:tcBorders>
            <w:shd w:val="clear" w:color="auto" w:fill="auto"/>
          </w:tcPr>
          <w:p w14:paraId="199DF129" w14:textId="77777777" w:rsidR="008D01C8" w:rsidRPr="00ED7943" w:rsidRDefault="008D01C8" w:rsidP="008D01C8">
            <w:pPr>
              <w:tabs>
                <w:tab w:val="left" w:pos="2000"/>
              </w:tabs>
              <w:rPr>
                <w:rFonts w:ascii="Arial" w:hAnsi="Arial"/>
                <w:sz w:val="18"/>
                <w:szCs w:val="18"/>
              </w:rPr>
            </w:pPr>
            <w:r w:rsidRPr="00ED7943">
              <w:rPr>
                <w:rFonts w:ascii="Arial" w:hAnsi="Arial"/>
                <w:sz w:val="18"/>
                <w:szCs w:val="18"/>
              </w:rPr>
              <w:fldChar w:fldCharType="begin">
                <w:ffData>
                  <w:name w:val="Check13"/>
                  <w:enabled/>
                  <w:calcOnExit w:val="0"/>
                  <w:checkBox>
                    <w:sizeAuto/>
                    <w:default w:val="0"/>
                  </w:checkBox>
                </w:ffData>
              </w:fldChar>
            </w:r>
            <w:r w:rsidRPr="00ED7943">
              <w:rPr>
                <w:rFonts w:ascii="Arial" w:hAnsi="Arial"/>
                <w:sz w:val="18"/>
                <w:szCs w:val="18"/>
              </w:rPr>
              <w:instrText xml:space="preserve"> FORMCHECKBOX </w:instrText>
            </w:r>
            <w:r w:rsidR="00D70AAC">
              <w:rPr>
                <w:rFonts w:ascii="Arial" w:hAnsi="Arial"/>
                <w:sz w:val="18"/>
                <w:szCs w:val="18"/>
              </w:rPr>
            </w:r>
            <w:r w:rsidR="00D70AAC">
              <w:rPr>
                <w:rFonts w:ascii="Arial" w:hAnsi="Arial"/>
                <w:sz w:val="18"/>
                <w:szCs w:val="18"/>
              </w:rPr>
              <w:fldChar w:fldCharType="separate"/>
            </w:r>
            <w:r w:rsidRPr="00ED7943">
              <w:rPr>
                <w:rFonts w:ascii="Arial" w:hAnsi="Arial"/>
                <w:sz w:val="18"/>
                <w:szCs w:val="18"/>
              </w:rPr>
              <w:fldChar w:fldCharType="end"/>
            </w:r>
          </w:p>
        </w:tc>
        <w:tc>
          <w:tcPr>
            <w:tcW w:w="4196" w:type="dxa"/>
            <w:gridSpan w:val="3"/>
            <w:tcBorders>
              <w:top w:val="nil"/>
              <w:left w:val="nil"/>
              <w:bottom w:val="nil"/>
            </w:tcBorders>
            <w:shd w:val="clear" w:color="auto" w:fill="auto"/>
          </w:tcPr>
          <w:p w14:paraId="5B39745B" w14:textId="77777777" w:rsidR="008D01C8" w:rsidRPr="00ED7943" w:rsidRDefault="008D01C8" w:rsidP="008D01C8">
            <w:pPr>
              <w:tabs>
                <w:tab w:val="left" w:pos="2000"/>
              </w:tabs>
              <w:rPr>
                <w:rFonts w:ascii="Arial" w:hAnsi="Arial"/>
                <w:sz w:val="18"/>
                <w:szCs w:val="18"/>
              </w:rPr>
            </w:pPr>
            <w:r>
              <w:rPr>
                <w:rFonts w:ascii="Arial" w:hAnsi="Arial"/>
                <w:sz w:val="18"/>
                <w:szCs w:val="18"/>
              </w:rPr>
              <w:t>Managing multiple emergencies</w:t>
            </w:r>
          </w:p>
        </w:tc>
      </w:tr>
      <w:tr w:rsidR="008D01C8" w:rsidRPr="00ED7943" w14:paraId="3D5C3D6A" w14:textId="77777777" w:rsidTr="008D01C8">
        <w:trPr>
          <w:trHeight w:val="109"/>
        </w:trPr>
        <w:tc>
          <w:tcPr>
            <w:tcW w:w="503" w:type="dxa"/>
            <w:tcBorders>
              <w:top w:val="nil"/>
              <w:bottom w:val="nil"/>
              <w:right w:val="nil"/>
            </w:tcBorders>
            <w:shd w:val="clear" w:color="auto" w:fill="auto"/>
          </w:tcPr>
          <w:p w14:paraId="79A00198" w14:textId="77777777" w:rsidR="008D01C8" w:rsidRPr="00ED7943" w:rsidRDefault="008D01C8" w:rsidP="008D01C8">
            <w:pPr>
              <w:tabs>
                <w:tab w:val="left" w:pos="2000"/>
              </w:tabs>
              <w:rPr>
                <w:rFonts w:ascii="Arial" w:hAnsi="Arial"/>
                <w:sz w:val="18"/>
                <w:szCs w:val="18"/>
              </w:rPr>
            </w:pPr>
            <w:r w:rsidRPr="00ED7943">
              <w:rPr>
                <w:rFonts w:ascii="Arial" w:hAnsi="Arial"/>
                <w:sz w:val="18"/>
                <w:szCs w:val="18"/>
              </w:rPr>
              <w:t xml:space="preserve">  </w:t>
            </w:r>
            <w:r w:rsidRPr="00ED7943">
              <w:rPr>
                <w:rFonts w:ascii="Arial" w:hAnsi="Arial"/>
                <w:sz w:val="18"/>
                <w:szCs w:val="18"/>
              </w:rPr>
              <w:fldChar w:fldCharType="begin">
                <w:ffData>
                  <w:name w:val="Check13"/>
                  <w:enabled/>
                  <w:calcOnExit w:val="0"/>
                  <w:checkBox>
                    <w:sizeAuto/>
                    <w:default w:val="0"/>
                  </w:checkBox>
                </w:ffData>
              </w:fldChar>
            </w:r>
            <w:r w:rsidRPr="00ED7943">
              <w:rPr>
                <w:rFonts w:ascii="Arial" w:hAnsi="Arial"/>
                <w:sz w:val="18"/>
                <w:szCs w:val="18"/>
              </w:rPr>
              <w:instrText xml:space="preserve"> FORMCHECKBOX </w:instrText>
            </w:r>
            <w:r w:rsidR="00D70AAC">
              <w:rPr>
                <w:rFonts w:ascii="Arial" w:hAnsi="Arial"/>
                <w:sz w:val="18"/>
                <w:szCs w:val="18"/>
              </w:rPr>
            </w:r>
            <w:r w:rsidR="00D70AAC">
              <w:rPr>
                <w:rFonts w:ascii="Arial" w:hAnsi="Arial"/>
                <w:sz w:val="18"/>
                <w:szCs w:val="18"/>
              </w:rPr>
              <w:fldChar w:fldCharType="separate"/>
            </w:r>
            <w:r w:rsidRPr="00ED7943">
              <w:rPr>
                <w:rFonts w:ascii="Arial" w:hAnsi="Arial"/>
                <w:sz w:val="18"/>
                <w:szCs w:val="18"/>
              </w:rPr>
              <w:fldChar w:fldCharType="end"/>
            </w:r>
          </w:p>
        </w:tc>
        <w:tc>
          <w:tcPr>
            <w:tcW w:w="4277" w:type="dxa"/>
            <w:gridSpan w:val="3"/>
            <w:tcBorders>
              <w:top w:val="nil"/>
              <w:left w:val="nil"/>
              <w:bottom w:val="nil"/>
              <w:right w:val="nil"/>
            </w:tcBorders>
            <w:shd w:val="clear" w:color="auto" w:fill="auto"/>
          </w:tcPr>
          <w:p w14:paraId="0A6A1703" w14:textId="77777777" w:rsidR="008D01C8" w:rsidRPr="00ED7943" w:rsidRDefault="008D01C8" w:rsidP="008D01C8">
            <w:pPr>
              <w:tabs>
                <w:tab w:val="left" w:pos="2000"/>
              </w:tabs>
              <w:rPr>
                <w:rFonts w:ascii="Arial" w:hAnsi="Arial"/>
                <w:sz w:val="18"/>
                <w:szCs w:val="18"/>
              </w:rPr>
            </w:pPr>
            <w:r>
              <w:rPr>
                <w:rFonts w:ascii="Arial" w:hAnsi="Arial"/>
                <w:sz w:val="18"/>
                <w:szCs w:val="18"/>
              </w:rPr>
              <w:t xml:space="preserve">Monitoring and </w:t>
            </w:r>
            <w:r w:rsidRPr="00ED7943">
              <w:rPr>
                <w:rFonts w:ascii="Arial" w:hAnsi="Arial"/>
                <w:sz w:val="18"/>
                <w:szCs w:val="18"/>
              </w:rPr>
              <w:t>evaluation</w:t>
            </w:r>
          </w:p>
        </w:tc>
        <w:tc>
          <w:tcPr>
            <w:tcW w:w="380" w:type="dxa"/>
            <w:tcBorders>
              <w:top w:val="nil"/>
              <w:left w:val="nil"/>
              <w:bottom w:val="nil"/>
              <w:right w:val="nil"/>
            </w:tcBorders>
            <w:shd w:val="clear" w:color="auto" w:fill="auto"/>
          </w:tcPr>
          <w:p w14:paraId="23018C0F" w14:textId="77777777" w:rsidR="008D01C8" w:rsidRPr="00ED7943" w:rsidRDefault="008D01C8" w:rsidP="008D01C8">
            <w:pPr>
              <w:tabs>
                <w:tab w:val="left" w:pos="2000"/>
              </w:tabs>
              <w:rPr>
                <w:rFonts w:ascii="Arial" w:hAnsi="Arial"/>
                <w:sz w:val="18"/>
                <w:szCs w:val="18"/>
              </w:rPr>
            </w:pPr>
            <w:r w:rsidRPr="00ED7943">
              <w:rPr>
                <w:rFonts w:ascii="Arial" w:hAnsi="Arial"/>
                <w:sz w:val="18"/>
                <w:szCs w:val="18"/>
              </w:rPr>
              <w:fldChar w:fldCharType="begin">
                <w:ffData>
                  <w:name w:val="Check13"/>
                  <w:enabled/>
                  <w:calcOnExit w:val="0"/>
                  <w:checkBox>
                    <w:sizeAuto/>
                    <w:default w:val="0"/>
                  </w:checkBox>
                </w:ffData>
              </w:fldChar>
            </w:r>
            <w:r w:rsidRPr="00ED7943">
              <w:rPr>
                <w:rFonts w:ascii="Arial" w:hAnsi="Arial"/>
                <w:sz w:val="18"/>
                <w:szCs w:val="18"/>
              </w:rPr>
              <w:instrText xml:space="preserve"> FORMCHECKBOX </w:instrText>
            </w:r>
            <w:r w:rsidR="00D70AAC">
              <w:rPr>
                <w:rFonts w:ascii="Arial" w:hAnsi="Arial"/>
                <w:sz w:val="18"/>
                <w:szCs w:val="18"/>
              </w:rPr>
            </w:r>
            <w:r w:rsidR="00D70AAC">
              <w:rPr>
                <w:rFonts w:ascii="Arial" w:hAnsi="Arial"/>
                <w:sz w:val="18"/>
                <w:szCs w:val="18"/>
              </w:rPr>
              <w:fldChar w:fldCharType="separate"/>
            </w:r>
            <w:r w:rsidRPr="00ED7943">
              <w:rPr>
                <w:rFonts w:ascii="Arial" w:hAnsi="Arial"/>
                <w:sz w:val="18"/>
                <w:szCs w:val="18"/>
              </w:rPr>
              <w:fldChar w:fldCharType="end"/>
            </w:r>
          </w:p>
        </w:tc>
        <w:tc>
          <w:tcPr>
            <w:tcW w:w="4196" w:type="dxa"/>
            <w:gridSpan w:val="3"/>
            <w:tcBorders>
              <w:top w:val="nil"/>
              <w:left w:val="nil"/>
              <w:bottom w:val="nil"/>
            </w:tcBorders>
            <w:shd w:val="clear" w:color="auto" w:fill="auto"/>
          </w:tcPr>
          <w:p w14:paraId="0D66D73F" w14:textId="77777777" w:rsidR="008D01C8" w:rsidRPr="00ED7943" w:rsidRDefault="008D01C8" w:rsidP="008D01C8">
            <w:pPr>
              <w:tabs>
                <w:tab w:val="left" w:pos="2000"/>
              </w:tabs>
              <w:rPr>
                <w:rFonts w:ascii="Arial" w:hAnsi="Arial"/>
                <w:sz w:val="18"/>
                <w:szCs w:val="18"/>
              </w:rPr>
            </w:pPr>
            <w:r>
              <w:rPr>
                <w:rFonts w:ascii="Arial" w:hAnsi="Arial"/>
                <w:sz w:val="18"/>
                <w:szCs w:val="18"/>
              </w:rPr>
              <w:t>National Impact Assessment Model</w:t>
            </w:r>
          </w:p>
        </w:tc>
      </w:tr>
      <w:tr w:rsidR="008D01C8" w:rsidRPr="00ED7943" w14:paraId="3E1E358A" w14:textId="77777777" w:rsidTr="008D01C8">
        <w:trPr>
          <w:trHeight w:val="21"/>
        </w:trPr>
        <w:tc>
          <w:tcPr>
            <w:tcW w:w="503" w:type="dxa"/>
            <w:tcBorders>
              <w:top w:val="nil"/>
              <w:bottom w:val="nil"/>
              <w:right w:val="nil"/>
            </w:tcBorders>
            <w:shd w:val="clear" w:color="auto" w:fill="auto"/>
          </w:tcPr>
          <w:p w14:paraId="16ACE7D3" w14:textId="77777777" w:rsidR="008D01C8" w:rsidRPr="00ED7943" w:rsidRDefault="008D01C8" w:rsidP="008D01C8">
            <w:pPr>
              <w:tabs>
                <w:tab w:val="left" w:pos="2000"/>
              </w:tabs>
              <w:rPr>
                <w:rFonts w:ascii="Arial" w:hAnsi="Arial"/>
                <w:sz w:val="18"/>
                <w:szCs w:val="18"/>
              </w:rPr>
            </w:pPr>
            <w:r w:rsidRPr="00ED7943">
              <w:rPr>
                <w:rFonts w:ascii="Arial" w:hAnsi="Arial"/>
                <w:sz w:val="18"/>
                <w:szCs w:val="18"/>
              </w:rPr>
              <w:t xml:space="preserve">  </w:t>
            </w:r>
            <w:r w:rsidRPr="00ED7943">
              <w:rPr>
                <w:rFonts w:ascii="Arial" w:hAnsi="Arial"/>
                <w:sz w:val="18"/>
                <w:szCs w:val="18"/>
              </w:rPr>
              <w:fldChar w:fldCharType="begin">
                <w:ffData>
                  <w:name w:val="Check13"/>
                  <w:enabled/>
                  <w:calcOnExit w:val="0"/>
                  <w:checkBox>
                    <w:sizeAuto/>
                    <w:default w:val="0"/>
                  </w:checkBox>
                </w:ffData>
              </w:fldChar>
            </w:r>
            <w:r w:rsidRPr="00ED7943">
              <w:rPr>
                <w:rFonts w:ascii="Arial" w:hAnsi="Arial"/>
                <w:sz w:val="18"/>
                <w:szCs w:val="18"/>
              </w:rPr>
              <w:instrText xml:space="preserve"> FORMCHECKBOX </w:instrText>
            </w:r>
            <w:r w:rsidR="00D70AAC">
              <w:rPr>
                <w:rFonts w:ascii="Arial" w:hAnsi="Arial"/>
                <w:sz w:val="18"/>
                <w:szCs w:val="18"/>
              </w:rPr>
            </w:r>
            <w:r w:rsidR="00D70AAC">
              <w:rPr>
                <w:rFonts w:ascii="Arial" w:hAnsi="Arial"/>
                <w:sz w:val="18"/>
                <w:szCs w:val="18"/>
              </w:rPr>
              <w:fldChar w:fldCharType="separate"/>
            </w:r>
            <w:r w:rsidRPr="00ED7943">
              <w:rPr>
                <w:rFonts w:ascii="Arial" w:hAnsi="Arial"/>
                <w:sz w:val="18"/>
                <w:szCs w:val="18"/>
              </w:rPr>
              <w:fldChar w:fldCharType="end"/>
            </w:r>
          </w:p>
        </w:tc>
        <w:tc>
          <w:tcPr>
            <w:tcW w:w="4277" w:type="dxa"/>
            <w:gridSpan w:val="3"/>
            <w:tcBorders>
              <w:top w:val="nil"/>
              <w:left w:val="nil"/>
              <w:bottom w:val="nil"/>
              <w:right w:val="nil"/>
            </w:tcBorders>
            <w:shd w:val="clear" w:color="auto" w:fill="auto"/>
          </w:tcPr>
          <w:p w14:paraId="024634BD" w14:textId="77777777" w:rsidR="008D01C8" w:rsidRPr="00ED7943" w:rsidRDefault="008D01C8" w:rsidP="008D01C8">
            <w:pPr>
              <w:tabs>
                <w:tab w:val="left" w:pos="2000"/>
              </w:tabs>
              <w:rPr>
                <w:rFonts w:ascii="Arial" w:hAnsi="Arial"/>
                <w:sz w:val="18"/>
                <w:szCs w:val="18"/>
              </w:rPr>
            </w:pPr>
            <w:r>
              <w:rPr>
                <w:rFonts w:ascii="Arial" w:hAnsi="Arial"/>
                <w:sz w:val="18"/>
                <w:szCs w:val="18"/>
              </w:rPr>
              <w:t>Natural Disaster Relief &amp; Recovery Arrangements</w:t>
            </w:r>
          </w:p>
        </w:tc>
        <w:tc>
          <w:tcPr>
            <w:tcW w:w="380" w:type="dxa"/>
            <w:tcBorders>
              <w:top w:val="nil"/>
              <w:left w:val="nil"/>
              <w:bottom w:val="nil"/>
              <w:right w:val="nil"/>
            </w:tcBorders>
            <w:shd w:val="clear" w:color="auto" w:fill="auto"/>
          </w:tcPr>
          <w:p w14:paraId="5A61FB25" w14:textId="77777777" w:rsidR="008D01C8" w:rsidRPr="00ED7943" w:rsidRDefault="008D01C8" w:rsidP="008D01C8">
            <w:pPr>
              <w:tabs>
                <w:tab w:val="left" w:pos="2000"/>
              </w:tabs>
              <w:rPr>
                <w:rFonts w:ascii="Arial" w:hAnsi="Arial"/>
                <w:sz w:val="18"/>
                <w:szCs w:val="18"/>
              </w:rPr>
            </w:pPr>
            <w:r w:rsidRPr="00ED7943">
              <w:rPr>
                <w:rFonts w:ascii="Arial" w:hAnsi="Arial"/>
                <w:sz w:val="18"/>
                <w:szCs w:val="18"/>
              </w:rPr>
              <w:fldChar w:fldCharType="begin">
                <w:ffData>
                  <w:name w:val="Check13"/>
                  <w:enabled/>
                  <w:calcOnExit w:val="0"/>
                  <w:checkBox>
                    <w:sizeAuto/>
                    <w:default w:val="0"/>
                  </w:checkBox>
                </w:ffData>
              </w:fldChar>
            </w:r>
            <w:r w:rsidRPr="00ED7943">
              <w:rPr>
                <w:rFonts w:ascii="Arial" w:hAnsi="Arial"/>
                <w:sz w:val="18"/>
                <w:szCs w:val="18"/>
              </w:rPr>
              <w:instrText xml:space="preserve"> FORMCHECKBOX </w:instrText>
            </w:r>
            <w:r w:rsidR="00D70AAC">
              <w:rPr>
                <w:rFonts w:ascii="Arial" w:hAnsi="Arial"/>
                <w:sz w:val="18"/>
                <w:szCs w:val="18"/>
              </w:rPr>
            </w:r>
            <w:r w:rsidR="00D70AAC">
              <w:rPr>
                <w:rFonts w:ascii="Arial" w:hAnsi="Arial"/>
                <w:sz w:val="18"/>
                <w:szCs w:val="18"/>
              </w:rPr>
              <w:fldChar w:fldCharType="separate"/>
            </w:r>
            <w:r w:rsidRPr="00ED7943">
              <w:rPr>
                <w:rFonts w:ascii="Arial" w:hAnsi="Arial"/>
                <w:sz w:val="18"/>
                <w:szCs w:val="18"/>
              </w:rPr>
              <w:fldChar w:fldCharType="end"/>
            </w:r>
          </w:p>
        </w:tc>
        <w:tc>
          <w:tcPr>
            <w:tcW w:w="4196" w:type="dxa"/>
            <w:gridSpan w:val="3"/>
            <w:tcBorders>
              <w:top w:val="nil"/>
              <w:left w:val="nil"/>
              <w:bottom w:val="nil"/>
            </w:tcBorders>
            <w:shd w:val="clear" w:color="auto" w:fill="auto"/>
          </w:tcPr>
          <w:p w14:paraId="7BEC9507" w14:textId="77777777" w:rsidR="008D01C8" w:rsidRPr="00ED7943" w:rsidRDefault="008D01C8" w:rsidP="008D01C8">
            <w:pPr>
              <w:tabs>
                <w:tab w:val="left" w:pos="2000"/>
              </w:tabs>
              <w:rPr>
                <w:rFonts w:ascii="Arial" w:hAnsi="Arial"/>
                <w:sz w:val="18"/>
                <w:szCs w:val="18"/>
              </w:rPr>
            </w:pPr>
            <w:r>
              <w:rPr>
                <w:rFonts w:ascii="Arial" w:hAnsi="Arial"/>
                <w:sz w:val="18"/>
                <w:szCs w:val="18"/>
              </w:rPr>
              <w:t>Networking at a national level</w:t>
            </w:r>
          </w:p>
        </w:tc>
      </w:tr>
      <w:tr w:rsidR="008D01C8" w:rsidRPr="00ED7943" w14:paraId="0FE29879" w14:textId="77777777" w:rsidTr="008D01C8">
        <w:trPr>
          <w:trHeight w:val="21"/>
        </w:trPr>
        <w:tc>
          <w:tcPr>
            <w:tcW w:w="503" w:type="dxa"/>
            <w:tcBorders>
              <w:top w:val="nil"/>
              <w:left w:val="single" w:sz="4" w:space="0" w:color="auto"/>
              <w:bottom w:val="nil"/>
              <w:right w:val="nil"/>
            </w:tcBorders>
            <w:shd w:val="clear" w:color="auto" w:fill="auto"/>
          </w:tcPr>
          <w:p w14:paraId="27F8BCAF" w14:textId="77777777" w:rsidR="008D01C8" w:rsidRPr="00ED7943" w:rsidRDefault="008D01C8" w:rsidP="008D01C8">
            <w:pPr>
              <w:tabs>
                <w:tab w:val="left" w:pos="2000"/>
              </w:tabs>
              <w:rPr>
                <w:rFonts w:ascii="Arial" w:hAnsi="Arial"/>
                <w:sz w:val="18"/>
                <w:szCs w:val="18"/>
              </w:rPr>
            </w:pPr>
            <w:r w:rsidRPr="00ED7943">
              <w:rPr>
                <w:rFonts w:ascii="Arial" w:hAnsi="Arial"/>
                <w:sz w:val="18"/>
                <w:szCs w:val="18"/>
              </w:rPr>
              <w:t xml:space="preserve">  </w:t>
            </w:r>
            <w:r w:rsidRPr="00ED7943">
              <w:rPr>
                <w:rFonts w:ascii="Arial" w:hAnsi="Arial"/>
                <w:sz w:val="18"/>
                <w:szCs w:val="18"/>
              </w:rPr>
              <w:fldChar w:fldCharType="begin">
                <w:ffData>
                  <w:name w:val="Check13"/>
                  <w:enabled/>
                  <w:calcOnExit w:val="0"/>
                  <w:checkBox>
                    <w:sizeAuto/>
                    <w:default w:val="0"/>
                  </w:checkBox>
                </w:ffData>
              </w:fldChar>
            </w:r>
            <w:r w:rsidRPr="00ED7943">
              <w:rPr>
                <w:rFonts w:ascii="Arial" w:hAnsi="Arial"/>
                <w:sz w:val="18"/>
                <w:szCs w:val="18"/>
              </w:rPr>
              <w:instrText xml:space="preserve"> FORMCHECKBOX </w:instrText>
            </w:r>
            <w:r w:rsidR="00D70AAC">
              <w:rPr>
                <w:rFonts w:ascii="Arial" w:hAnsi="Arial"/>
                <w:sz w:val="18"/>
                <w:szCs w:val="18"/>
              </w:rPr>
            </w:r>
            <w:r w:rsidR="00D70AAC">
              <w:rPr>
                <w:rFonts w:ascii="Arial" w:hAnsi="Arial"/>
                <w:sz w:val="18"/>
                <w:szCs w:val="18"/>
              </w:rPr>
              <w:fldChar w:fldCharType="separate"/>
            </w:r>
            <w:r w:rsidRPr="00ED7943">
              <w:rPr>
                <w:rFonts w:ascii="Arial" w:hAnsi="Arial"/>
                <w:sz w:val="18"/>
                <w:szCs w:val="18"/>
              </w:rPr>
              <w:fldChar w:fldCharType="end"/>
            </w:r>
          </w:p>
        </w:tc>
        <w:tc>
          <w:tcPr>
            <w:tcW w:w="4277" w:type="dxa"/>
            <w:gridSpan w:val="3"/>
            <w:tcBorders>
              <w:top w:val="nil"/>
              <w:left w:val="nil"/>
              <w:bottom w:val="nil"/>
              <w:right w:val="nil"/>
            </w:tcBorders>
            <w:shd w:val="clear" w:color="auto" w:fill="auto"/>
          </w:tcPr>
          <w:p w14:paraId="0C6B5F57" w14:textId="77777777" w:rsidR="008D01C8" w:rsidRPr="00ED7943" w:rsidRDefault="008D01C8" w:rsidP="008D01C8">
            <w:pPr>
              <w:tabs>
                <w:tab w:val="left" w:pos="2000"/>
              </w:tabs>
              <w:rPr>
                <w:rFonts w:ascii="Arial" w:hAnsi="Arial"/>
                <w:sz w:val="18"/>
                <w:szCs w:val="18"/>
              </w:rPr>
            </w:pPr>
            <w:r>
              <w:rPr>
                <w:rFonts w:ascii="Arial" w:hAnsi="Arial"/>
                <w:sz w:val="18"/>
                <w:szCs w:val="18"/>
              </w:rPr>
              <w:t>Problem solving</w:t>
            </w:r>
          </w:p>
        </w:tc>
        <w:tc>
          <w:tcPr>
            <w:tcW w:w="380" w:type="dxa"/>
            <w:tcBorders>
              <w:top w:val="nil"/>
              <w:left w:val="nil"/>
              <w:bottom w:val="nil"/>
              <w:right w:val="nil"/>
            </w:tcBorders>
            <w:shd w:val="clear" w:color="auto" w:fill="auto"/>
          </w:tcPr>
          <w:p w14:paraId="0E355750" w14:textId="77777777" w:rsidR="008D01C8" w:rsidRPr="00ED7943" w:rsidRDefault="008D01C8" w:rsidP="008D01C8">
            <w:pPr>
              <w:tabs>
                <w:tab w:val="left" w:pos="2000"/>
              </w:tabs>
              <w:rPr>
                <w:rFonts w:ascii="Arial" w:hAnsi="Arial"/>
                <w:sz w:val="18"/>
                <w:szCs w:val="18"/>
              </w:rPr>
            </w:pPr>
            <w:r w:rsidRPr="00ED7943">
              <w:rPr>
                <w:rFonts w:ascii="Arial" w:hAnsi="Arial"/>
                <w:sz w:val="18"/>
                <w:szCs w:val="18"/>
              </w:rPr>
              <w:fldChar w:fldCharType="begin">
                <w:ffData>
                  <w:name w:val="Check13"/>
                  <w:enabled/>
                  <w:calcOnExit w:val="0"/>
                  <w:checkBox>
                    <w:sizeAuto/>
                    <w:default w:val="0"/>
                  </w:checkBox>
                </w:ffData>
              </w:fldChar>
            </w:r>
            <w:r w:rsidRPr="00ED7943">
              <w:rPr>
                <w:rFonts w:ascii="Arial" w:hAnsi="Arial"/>
                <w:sz w:val="18"/>
                <w:szCs w:val="18"/>
              </w:rPr>
              <w:instrText xml:space="preserve"> FORMCHECKBOX </w:instrText>
            </w:r>
            <w:r w:rsidR="00D70AAC">
              <w:rPr>
                <w:rFonts w:ascii="Arial" w:hAnsi="Arial"/>
                <w:sz w:val="18"/>
                <w:szCs w:val="18"/>
              </w:rPr>
            </w:r>
            <w:r w:rsidR="00D70AAC">
              <w:rPr>
                <w:rFonts w:ascii="Arial" w:hAnsi="Arial"/>
                <w:sz w:val="18"/>
                <w:szCs w:val="18"/>
              </w:rPr>
              <w:fldChar w:fldCharType="separate"/>
            </w:r>
            <w:r w:rsidRPr="00ED7943">
              <w:rPr>
                <w:rFonts w:ascii="Arial" w:hAnsi="Arial"/>
                <w:sz w:val="18"/>
                <w:szCs w:val="18"/>
              </w:rPr>
              <w:fldChar w:fldCharType="end"/>
            </w:r>
          </w:p>
        </w:tc>
        <w:tc>
          <w:tcPr>
            <w:tcW w:w="4196" w:type="dxa"/>
            <w:gridSpan w:val="3"/>
            <w:tcBorders>
              <w:top w:val="nil"/>
              <w:left w:val="nil"/>
              <w:bottom w:val="nil"/>
              <w:right w:val="single" w:sz="4" w:space="0" w:color="auto"/>
            </w:tcBorders>
            <w:shd w:val="clear" w:color="auto" w:fill="auto"/>
          </w:tcPr>
          <w:p w14:paraId="2F634F36" w14:textId="77777777" w:rsidR="008D01C8" w:rsidRPr="00ED7943" w:rsidRDefault="008D01C8" w:rsidP="008D01C8">
            <w:pPr>
              <w:tabs>
                <w:tab w:val="left" w:pos="2000"/>
              </w:tabs>
              <w:rPr>
                <w:rFonts w:ascii="Arial" w:hAnsi="Arial"/>
                <w:sz w:val="18"/>
                <w:szCs w:val="18"/>
              </w:rPr>
            </w:pPr>
            <w:r>
              <w:rPr>
                <w:rFonts w:ascii="Arial" w:hAnsi="Arial"/>
                <w:sz w:val="18"/>
                <w:szCs w:val="18"/>
              </w:rPr>
              <w:t>Recovery operations</w:t>
            </w:r>
          </w:p>
        </w:tc>
      </w:tr>
      <w:tr w:rsidR="008D01C8" w:rsidRPr="00ED7943" w14:paraId="4302C896" w14:textId="77777777" w:rsidTr="008D01C8">
        <w:trPr>
          <w:trHeight w:val="21"/>
        </w:trPr>
        <w:tc>
          <w:tcPr>
            <w:tcW w:w="503" w:type="dxa"/>
            <w:tcBorders>
              <w:top w:val="nil"/>
              <w:bottom w:val="nil"/>
              <w:right w:val="nil"/>
            </w:tcBorders>
            <w:shd w:val="clear" w:color="auto" w:fill="auto"/>
          </w:tcPr>
          <w:p w14:paraId="030002DF" w14:textId="77777777" w:rsidR="008D01C8" w:rsidRPr="00ED7943" w:rsidRDefault="008D01C8" w:rsidP="008D01C8">
            <w:pPr>
              <w:tabs>
                <w:tab w:val="left" w:pos="2000"/>
              </w:tabs>
              <w:rPr>
                <w:rFonts w:ascii="Arial" w:hAnsi="Arial"/>
                <w:sz w:val="18"/>
                <w:szCs w:val="18"/>
              </w:rPr>
            </w:pPr>
            <w:r w:rsidRPr="00ED7943">
              <w:rPr>
                <w:rFonts w:ascii="Arial" w:hAnsi="Arial"/>
                <w:sz w:val="18"/>
                <w:szCs w:val="18"/>
              </w:rPr>
              <w:t xml:space="preserve">  </w:t>
            </w:r>
            <w:r w:rsidRPr="00ED7943">
              <w:rPr>
                <w:rFonts w:ascii="Arial" w:hAnsi="Arial"/>
                <w:sz w:val="18"/>
                <w:szCs w:val="18"/>
              </w:rPr>
              <w:fldChar w:fldCharType="begin">
                <w:ffData>
                  <w:name w:val="Check13"/>
                  <w:enabled/>
                  <w:calcOnExit w:val="0"/>
                  <w:checkBox>
                    <w:sizeAuto/>
                    <w:default w:val="0"/>
                  </w:checkBox>
                </w:ffData>
              </w:fldChar>
            </w:r>
            <w:r w:rsidRPr="00ED7943">
              <w:rPr>
                <w:rFonts w:ascii="Arial" w:hAnsi="Arial"/>
                <w:sz w:val="18"/>
                <w:szCs w:val="18"/>
              </w:rPr>
              <w:instrText xml:space="preserve"> FORMCHECKBOX </w:instrText>
            </w:r>
            <w:r w:rsidR="00D70AAC">
              <w:rPr>
                <w:rFonts w:ascii="Arial" w:hAnsi="Arial"/>
                <w:sz w:val="18"/>
                <w:szCs w:val="18"/>
              </w:rPr>
            </w:r>
            <w:r w:rsidR="00D70AAC">
              <w:rPr>
                <w:rFonts w:ascii="Arial" w:hAnsi="Arial"/>
                <w:sz w:val="18"/>
                <w:szCs w:val="18"/>
              </w:rPr>
              <w:fldChar w:fldCharType="separate"/>
            </w:r>
            <w:r w:rsidRPr="00ED7943">
              <w:rPr>
                <w:rFonts w:ascii="Arial" w:hAnsi="Arial"/>
                <w:sz w:val="18"/>
                <w:szCs w:val="18"/>
              </w:rPr>
              <w:fldChar w:fldCharType="end"/>
            </w:r>
          </w:p>
        </w:tc>
        <w:tc>
          <w:tcPr>
            <w:tcW w:w="4277" w:type="dxa"/>
            <w:gridSpan w:val="3"/>
            <w:tcBorders>
              <w:top w:val="nil"/>
              <w:left w:val="nil"/>
              <w:bottom w:val="nil"/>
              <w:right w:val="nil"/>
            </w:tcBorders>
            <w:shd w:val="clear" w:color="auto" w:fill="auto"/>
          </w:tcPr>
          <w:p w14:paraId="327ADF3B" w14:textId="77777777" w:rsidR="008D01C8" w:rsidRPr="00ED7943" w:rsidRDefault="008D01C8" w:rsidP="008D01C8">
            <w:pPr>
              <w:tabs>
                <w:tab w:val="left" w:pos="2000"/>
              </w:tabs>
              <w:rPr>
                <w:rFonts w:ascii="Arial" w:hAnsi="Arial"/>
                <w:sz w:val="18"/>
                <w:szCs w:val="18"/>
              </w:rPr>
            </w:pPr>
            <w:r>
              <w:rPr>
                <w:rFonts w:ascii="Arial" w:hAnsi="Arial"/>
                <w:sz w:val="18"/>
                <w:szCs w:val="18"/>
              </w:rPr>
              <w:t>State and/or local governance</w:t>
            </w:r>
          </w:p>
        </w:tc>
        <w:tc>
          <w:tcPr>
            <w:tcW w:w="380" w:type="dxa"/>
            <w:tcBorders>
              <w:top w:val="nil"/>
              <w:left w:val="nil"/>
              <w:bottom w:val="nil"/>
              <w:right w:val="nil"/>
            </w:tcBorders>
            <w:shd w:val="clear" w:color="auto" w:fill="auto"/>
          </w:tcPr>
          <w:p w14:paraId="2ED2B972" w14:textId="77777777" w:rsidR="008D01C8" w:rsidRPr="00ED7943" w:rsidRDefault="008D01C8" w:rsidP="008D01C8">
            <w:pPr>
              <w:tabs>
                <w:tab w:val="left" w:pos="2000"/>
              </w:tabs>
              <w:rPr>
                <w:rFonts w:ascii="Arial" w:hAnsi="Arial"/>
                <w:sz w:val="18"/>
                <w:szCs w:val="18"/>
              </w:rPr>
            </w:pPr>
            <w:r w:rsidRPr="00ED7943">
              <w:rPr>
                <w:rFonts w:ascii="Arial" w:hAnsi="Arial"/>
                <w:sz w:val="18"/>
                <w:szCs w:val="18"/>
              </w:rPr>
              <w:fldChar w:fldCharType="begin">
                <w:ffData>
                  <w:name w:val="Check13"/>
                  <w:enabled/>
                  <w:calcOnExit w:val="0"/>
                  <w:checkBox>
                    <w:sizeAuto/>
                    <w:default w:val="0"/>
                  </w:checkBox>
                </w:ffData>
              </w:fldChar>
            </w:r>
            <w:r w:rsidRPr="00ED7943">
              <w:rPr>
                <w:rFonts w:ascii="Arial" w:hAnsi="Arial"/>
                <w:sz w:val="18"/>
                <w:szCs w:val="18"/>
              </w:rPr>
              <w:instrText xml:space="preserve"> FORMCHECKBOX </w:instrText>
            </w:r>
            <w:r w:rsidR="00D70AAC">
              <w:rPr>
                <w:rFonts w:ascii="Arial" w:hAnsi="Arial"/>
                <w:sz w:val="18"/>
                <w:szCs w:val="18"/>
              </w:rPr>
            </w:r>
            <w:r w:rsidR="00D70AAC">
              <w:rPr>
                <w:rFonts w:ascii="Arial" w:hAnsi="Arial"/>
                <w:sz w:val="18"/>
                <w:szCs w:val="18"/>
              </w:rPr>
              <w:fldChar w:fldCharType="separate"/>
            </w:r>
            <w:r w:rsidRPr="00ED7943">
              <w:rPr>
                <w:rFonts w:ascii="Arial" w:hAnsi="Arial"/>
                <w:sz w:val="18"/>
                <w:szCs w:val="18"/>
              </w:rPr>
              <w:fldChar w:fldCharType="end"/>
            </w:r>
          </w:p>
        </w:tc>
        <w:tc>
          <w:tcPr>
            <w:tcW w:w="4196" w:type="dxa"/>
            <w:gridSpan w:val="3"/>
            <w:tcBorders>
              <w:top w:val="nil"/>
              <w:left w:val="nil"/>
              <w:bottom w:val="nil"/>
            </w:tcBorders>
            <w:shd w:val="clear" w:color="auto" w:fill="auto"/>
          </w:tcPr>
          <w:p w14:paraId="6521212E" w14:textId="77777777" w:rsidR="008D01C8" w:rsidRPr="00ED7943" w:rsidRDefault="008D01C8" w:rsidP="008D01C8">
            <w:pPr>
              <w:tabs>
                <w:tab w:val="left" w:pos="2000"/>
              </w:tabs>
              <w:rPr>
                <w:rFonts w:ascii="Arial" w:hAnsi="Arial"/>
                <w:sz w:val="18"/>
                <w:szCs w:val="18"/>
              </w:rPr>
            </w:pPr>
            <w:r>
              <w:rPr>
                <w:rFonts w:ascii="Arial" w:hAnsi="Arial"/>
                <w:sz w:val="18"/>
                <w:szCs w:val="18"/>
              </w:rPr>
              <w:t>Volunteer coordination</w:t>
            </w:r>
          </w:p>
        </w:tc>
      </w:tr>
      <w:tr w:rsidR="008D01C8" w:rsidRPr="00ED7943" w14:paraId="64F69C42" w14:textId="77777777" w:rsidTr="008D01C8">
        <w:trPr>
          <w:trHeight w:val="21"/>
        </w:trPr>
        <w:tc>
          <w:tcPr>
            <w:tcW w:w="503" w:type="dxa"/>
            <w:tcBorders>
              <w:top w:val="nil"/>
              <w:bottom w:val="nil"/>
              <w:right w:val="nil"/>
            </w:tcBorders>
            <w:shd w:val="clear" w:color="auto" w:fill="auto"/>
          </w:tcPr>
          <w:p w14:paraId="5CD60B64" w14:textId="77777777" w:rsidR="008D01C8" w:rsidRPr="00ED7943" w:rsidRDefault="008D01C8" w:rsidP="008D01C8">
            <w:pPr>
              <w:tabs>
                <w:tab w:val="left" w:pos="2000"/>
              </w:tabs>
              <w:rPr>
                <w:rFonts w:ascii="Arial" w:hAnsi="Arial"/>
                <w:sz w:val="18"/>
                <w:szCs w:val="18"/>
              </w:rPr>
            </w:pPr>
            <w:r>
              <w:rPr>
                <w:rFonts w:ascii="Arial" w:hAnsi="Arial"/>
                <w:sz w:val="18"/>
                <w:szCs w:val="18"/>
              </w:rPr>
              <w:t xml:space="preserve">  </w:t>
            </w:r>
            <w:r w:rsidRPr="00ED7943">
              <w:rPr>
                <w:rFonts w:ascii="Arial" w:hAnsi="Arial"/>
                <w:sz w:val="18"/>
                <w:szCs w:val="18"/>
              </w:rPr>
              <w:fldChar w:fldCharType="begin">
                <w:ffData>
                  <w:name w:val="Check13"/>
                  <w:enabled/>
                  <w:calcOnExit w:val="0"/>
                  <w:checkBox>
                    <w:sizeAuto/>
                    <w:default w:val="0"/>
                  </w:checkBox>
                </w:ffData>
              </w:fldChar>
            </w:r>
            <w:r w:rsidRPr="00ED7943">
              <w:rPr>
                <w:rFonts w:ascii="Arial" w:hAnsi="Arial"/>
                <w:sz w:val="18"/>
                <w:szCs w:val="18"/>
              </w:rPr>
              <w:instrText xml:space="preserve"> FORMCHECKBOX </w:instrText>
            </w:r>
            <w:r w:rsidR="00D70AAC">
              <w:rPr>
                <w:rFonts w:ascii="Arial" w:hAnsi="Arial"/>
                <w:sz w:val="18"/>
                <w:szCs w:val="18"/>
              </w:rPr>
            </w:r>
            <w:r w:rsidR="00D70AAC">
              <w:rPr>
                <w:rFonts w:ascii="Arial" w:hAnsi="Arial"/>
                <w:sz w:val="18"/>
                <w:szCs w:val="18"/>
              </w:rPr>
              <w:fldChar w:fldCharType="separate"/>
            </w:r>
            <w:r w:rsidRPr="00ED7943">
              <w:rPr>
                <w:rFonts w:ascii="Arial" w:hAnsi="Arial"/>
                <w:sz w:val="18"/>
                <w:szCs w:val="18"/>
              </w:rPr>
              <w:fldChar w:fldCharType="end"/>
            </w:r>
          </w:p>
        </w:tc>
        <w:tc>
          <w:tcPr>
            <w:tcW w:w="4277" w:type="dxa"/>
            <w:gridSpan w:val="3"/>
            <w:tcBorders>
              <w:top w:val="nil"/>
              <w:left w:val="nil"/>
              <w:bottom w:val="nil"/>
              <w:right w:val="nil"/>
            </w:tcBorders>
            <w:shd w:val="clear" w:color="auto" w:fill="auto"/>
          </w:tcPr>
          <w:p w14:paraId="1A7FE08F" w14:textId="77777777" w:rsidR="008D01C8" w:rsidRDefault="008D01C8" w:rsidP="008D01C8">
            <w:pPr>
              <w:tabs>
                <w:tab w:val="left" w:pos="2000"/>
              </w:tabs>
              <w:rPr>
                <w:rFonts w:ascii="Arial" w:hAnsi="Arial"/>
                <w:sz w:val="18"/>
                <w:szCs w:val="18"/>
              </w:rPr>
            </w:pPr>
            <w:r>
              <w:rPr>
                <w:rFonts w:ascii="Arial" w:hAnsi="Arial"/>
                <w:sz w:val="18"/>
                <w:szCs w:val="18"/>
              </w:rPr>
              <w:t>Workforce development</w:t>
            </w:r>
          </w:p>
        </w:tc>
        <w:tc>
          <w:tcPr>
            <w:tcW w:w="380" w:type="dxa"/>
            <w:tcBorders>
              <w:top w:val="nil"/>
              <w:left w:val="nil"/>
              <w:bottom w:val="nil"/>
              <w:right w:val="nil"/>
            </w:tcBorders>
            <w:shd w:val="clear" w:color="auto" w:fill="auto"/>
          </w:tcPr>
          <w:p w14:paraId="36D690A3" w14:textId="77777777" w:rsidR="008D01C8" w:rsidRPr="00ED7943" w:rsidRDefault="008D01C8" w:rsidP="008D01C8">
            <w:pPr>
              <w:tabs>
                <w:tab w:val="left" w:pos="2000"/>
              </w:tabs>
              <w:rPr>
                <w:rFonts w:ascii="Arial" w:hAnsi="Arial"/>
                <w:sz w:val="18"/>
                <w:szCs w:val="18"/>
              </w:rPr>
            </w:pPr>
            <w:r w:rsidRPr="00ED7943">
              <w:rPr>
                <w:rFonts w:ascii="Arial" w:hAnsi="Arial"/>
                <w:sz w:val="18"/>
                <w:szCs w:val="18"/>
              </w:rPr>
              <w:fldChar w:fldCharType="begin">
                <w:ffData>
                  <w:name w:val="Check13"/>
                  <w:enabled/>
                  <w:calcOnExit w:val="0"/>
                  <w:checkBox>
                    <w:sizeAuto/>
                    <w:default w:val="0"/>
                  </w:checkBox>
                </w:ffData>
              </w:fldChar>
            </w:r>
            <w:r w:rsidRPr="00ED7943">
              <w:rPr>
                <w:rFonts w:ascii="Arial" w:hAnsi="Arial"/>
                <w:sz w:val="18"/>
                <w:szCs w:val="18"/>
              </w:rPr>
              <w:instrText xml:space="preserve"> FORMCHECKBOX </w:instrText>
            </w:r>
            <w:r w:rsidR="00D70AAC">
              <w:rPr>
                <w:rFonts w:ascii="Arial" w:hAnsi="Arial"/>
                <w:sz w:val="18"/>
                <w:szCs w:val="18"/>
              </w:rPr>
            </w:r>
            <w:r w:rsidR="00D70AAC">
              <w:rPr>
                <w:rFonts w:ascii="Arial" w:hAnsi="Arial"/>
                <w:sz w:val="18"/>
                <w:szCs w:val="18"/>
              </w:rPr>
              <w:fldChar w:fldCharType="separate"/>
            </w:r>
            <w:r w:rsidRPr="00ED7943">
              <w:rPr>
                <w:rFonts w:ascii="Arial" w:hAnsi="Arial"/>
                <w:sz w:val="18"/>
                <w:szCs w:val="18"/>
              </w:rPr>
              <w:fldChar w:fldCharType="end"/>
            </w:r>
          </w:p>
        </w:tc>
        <w:tc>
          <w:tcPr>
            <w:tcW w:w="4196" w:type="dxa"/>
            <w:gridSpan w:val="3"/>
            <w:tcBorders>
              <w:top w:val="nil"/>
              <w:left w:val="nil"/>
              <w:bottom w:val="nil"/>
            </w:tcBorders>
            <w:shd w:val="clear" w:color="auto" w:fill="auto"/>
          </w:tcPr>
          <w:p w14:paraId="60778A04" w14:textId="77777777" w:rsidR="008D01C8" w:rsidRPr="00ED7943" w:rsidRDefault="008D01C8" w:rsidP="008D01C8">
            <w:pPr>
              <w:tabs>
                <w:tab w:val="left" w:pos="2000"/>
              </w:tabs>
              <w:rPr>
                <w:rFonts w:ascii="Arial" w:hAnsi="Arial"/>
                <w:b/>
                <w:sz w:val="18"/>
                <w:szCs w:val="18"/>
              </w:rPr>
            </w:pPr>
            <w:r w:rsidRPr="00271120">
              <w:rPr>
                <w:rFonts w:ascii="Arial" w:hAnsi="Arial"/>
                <w:sz w:val="18"/>
                <w:szCs w:val="18"/>
              </w:rPr>
              <w:t>Other: ______________________</w:t>
            </w:r>
          </w:p>
        </w:tc>
      </w:tr>
      <w:tr w:rsidR="008D01C8" w:rsidRPr="00ED7943" w14:paraId="11319B98" w14:textId="77777777" w:rsidTr="008D01C8">
        <w:trPr>
          <w:trHeight w:val="109"/>
        </w:trPr>
        <w:tc>
          <w:tcPr>
            <w:tcW w:w="9356" w:type="dxa"/>
            <w:gridSpan w:val="8"/>
            <w:tcBorders>
              <w:top w:val="single" w:sz="4" w:space="0" w:color="auto"/>
              <w:bottom w:val="nil"/>
            </w:tcBorders>
            <w:shd w:val="clear" w:color="auto" w:fill="auto"/>
          </w:tcPr>
          <w:p w14:paraId="63D583E4" w14:textId="77777777" w:rsidR="008D01C8" w:rsidRPr="00ED7943" w:rsidRDefault="008D01C8" w:rsidP="008D01C8">
            <w:pPr>
              <w:tabs>
                <w:tab w:val="left" w:pos="2000"/>
              </w:tabs>
              <w:rPr>
                <w:rFonts w:ascii="Arial" w:hAnsi="Arial"/>
                <w:b/>
                <w:sz w:val="18"/>
                <w:szCs w:val="18"/>
              </w:rPr>
            </w:pPr>
            <w:r w:rsidRPr="00ED7943">
              <w:rPr>
                <w:rFonts w:ascii="Arial" w:hAnsi="Arial"/>
                <w:b/>
                <w:sz w:val="18"/>
                <w:szCs w:val="18"/>
              </w:rPr>
              <w:t>Project Management</w:t>
            </w:r>
          </w:p>
        </w:tc>
      </w:tr>
      <w:tr w:rsidR="008D01C8" w:rsidRPr="00ED7943" w14:paraId="276E7A69" w14:textId="77777777" w:rsidTr="008D01C8">
        <w:trPr>
          <w:trHeight w:val="109"/>
        </w:trPr>
        <w:tc>
          <w:tcPr>
            <w:tcW w:w="503" w:type="dxa"/>
            <w:tcBorders>
              <w:top w:val="nil"/>
              <w:bottom w:val="single" w:sz="4" w:space="0" w:color="auto"/>
              <w:right w:val="nil"/>
            </w:tcBorders>
            <w:shd w:val="clear" w:color="auto" w:fill="auto"/>
          </w:tcPr>
          <w:p w14:paraId="372AE0EC" w14:textId="77777777" w:rsidR="008D01C8" w:rsidRPr="00ED7943" w:rsidRDefault="008D01C8" w:rsidP="008D01C8">
            <w:pPr>
              <w:tabs>
                <w:tab w:val="left" w:pos="2000"/>
              </w:tabs>
              <w:rPr>
                <w:rFonts w:ascii="Arial" w:hAnsi="Arial"/>
                <w:sz w:val="18"/>
                <w:szCs w:val="18"/>
              </w:rPr>
            </w:pPr>
            <w:r w:rsidRPr="00ED7943">
              <w:rPr>
                <w:rFonts w:ascii="Arial" w:hAnsi="Arial"/>
                <w:sz w:val="18"/>
                <w:szCs w:val="18"/>
              </w:rPr>
              <w:t xml:space="preserve">  </w:t>
            </w:r>
            <w:r w:rsidRPr="00ED7943">
              <w:rPr>
                <w:rFonts w:ascii="Arial" w:hAnsi="Arial"/>
                <w:sz w:val="18"/>
                <w:szCs w:val="18"/>
              </w:rPr>
              <w:fldChar w:fldCharType="begin">
                <w:ffData>
                  <w:name w:val="Check13"/>
                  <w:enabled/>
                  <w:calcOnExit w:val="0"/>
                  <w:checkBox>
                    <w:sizeAuto/>
                    <w:default w:val="0"/>
                  </w:checkBox>
                </w:ffData>
              </w:fldChar>
            </w:r>
            <w:r w:rsidRPr="00ED7943">
              <w:rPr>
                <w:rFonts w:ascii="Arial" w:hAnsi="Arial"/>
                <w:sz w:val="18"/>
                <w:szCs w:val="18"/>
              </w:rPr>
              <w:instrText xml:space="preserve"> FORMCHECKBOX </w:instrText>
            </w:r>
            <w:r w:rsidR="00D70AAC">
              <w:rPr>
                <w:rFonts w:ascii="Arial" w:hAnsi="Arial"/>
                <w:sz w:val="18"/>
                <w:szCs w:val="18"/>
              </w:rPr>
            </w:r>
            <w:r w:rsidR="00D70AAC">
              <w:rPr>
                <w:rFonts w:ascii="Arial" w:hAnsi="Arial"/>
                <w:sz w:val="18"/>
                <w:szCs w:val="18"/>
              </w:rPr>
              <w:fldChar w:fldCharType="separate"/>
            </w:r>
            <w:r w:rsidRPr="00ED7943">
              <w:rPr>
                <w:rFonts w:ascii="Arial" w:hAnsi="Arial"/>
                <w:sz w:val="18"/>
                <w:szCs w:val="18"/>
              </w:rPr>
              <w:fldChar w:fldCharType="end"/>
            </w:r>
          </w:p>
        </w:tc>
        <w:tc>
          <w:tcPr>
            <w:tcW w:w="4277" w:type="dxa"/>
            <w:gridSpan w:val="3"/>
            <w:tcBorders>
              <w:top w:val="nil"/>
              <w:left w:val="nil"/>
              <w:bottom w:val="single" w:sz="4" w:space="0" w:color="auto"/>
              <w:right w:val="nil"/>
            </w:tcBorders>
            <w:shd w:val="clear" w:color="auto" w:fill="auto"/>
          </w:tcPr>
          <w:p w14:paraId="03039B40" w14:textId="77777777" w:rsidR="008D01C8" w:rsidRPr="00ED7943" w:rsidRDefault="008D01C8" w:rsidP="008D01C8">
            <w:pPr>
              <w:tabs>
                <w:tab w:val="left" w:pos="2000"/>
              </w:tabs>
              <w:rPr>
                <w:rFonts w:ascii="Arial" w:hAnsi="Arial"/>
                <w:sz w:val="18"/>
                <w:szCs w:val="18"/>
              </w:rPr>
            </w:pPr>
            <w:r w:rsidRPr="00ED7943">
              <w:rPr>
                <w:rFonts w:ascii="Arial" w:hAnsi="Arial"/>
                <w:sz w:val="18"/>
                <w:szCs w:val="18"/>
              </w:rPr>
              <w:t>Practical (Day-to-day)</w:t>
            </w:r>
          </w:p>
        </w:tc>
        <w:tc>
          <w:tcPr>
            <w:tcW w:w="380" w:type="dxa"/>
            <w:tcBorders>
              <w:top w:val="nil"/>
              <w:left w:val="nil"/>
              <w:bottom w:val="single" w:sz="4" w:space="0" w:color="auto"/>
              <w:right w:val="nil"/>
            </w:tcBorders>
            <w:shd w:val="clear" w:color="auto" w:fill="auto"/>
          </w:tcPr>
          <w:p w14:paraId="3C678DBD" w14:textId="77777777" w:rsidR="008D01C8" w:rsidRPr="00ED7943" w:rsidRDefault="008D01C8" w:rsidP="008D01C8">
            <w:pPr>
              <w:tabs>
                <w:tab w:val="left" w:pos="2000"/>
              </w:tabs>
              <w:rPr>
                <w:rFonts w:ascii="Arial" w:hAnsi="Arial"/>
                <w:sz w:val="18"/>
                <w:szCs w:val="18"/>
              </w:rPr>
            </w:pPr>
            <w:r w:rsidRPr="00ED7943">
              <w:rPr>
                <w:rFonts w:ascii="Arial" w:hAnsi="Arial"/>
                <w:sz w:val="18"/>
                <w:szCs w:val="18"/>
              </w:rPr>
              <w:fldChar w:fldCharType="begin">
                <w:ffData>
                  <w:name w:val="Check13"/>
                  <w:enabled/>
                  <w:calcOnExit w:val="0"/>
                  <w:checkBox>
                    <w:sizeAuto/>
                    <w:default w:val="0"/>
                  </w:checkBox>
                </w:ffData>
              </w:fldChar>
            </w:r>
            <w:r w:rsidRPr="00ED7943">
              <w:rPr>
                <w:rFonts w:ascii="Arial" w:hAnsi="Arial"/>
                <w:sz w:val="18"/>
                <w:szCs w:val="18"/>
              </w:rPr>
              <w:instrText xml:space="preserve"> FORMCHECKBOX </w:instrText>
            </w:r>
            <w:r w:rsidR="00D70AAC">
              <w:rPr>
                <w:rFonts w:ascii="Arial" w:hAnsi="Arial"/>
                <w:sz w:val="18"/>
                <w:szCs w:val="18"/>
              </w:rPr>
            </w:r>
            <w:r w:rsidR="00D70AAC">
              <w:rPr>
                <w:rFonts w:ascii="Arial" w:hAnsi="Arial"/>
                <w:sz w:val="18"/>
                <w:szCs w:val="18"/>
              </w:rPr>
              <w:fldChar w:fldCharType="separate"/>
            </w:r>
            <w:r w:rsidRPr="00ED7943">
              <w:rPr>
                <w:rFonts w:ascii="Arial" w:hAnsi="Arial"/>
                <w:sz w:val="18"/>
                <w:szCs w:val="18"/>
              </w:rPr>
              <w:fldChar w:fldCharType="end"/>
            </w:r>
          </w:p>
        </w:tc>
        <w:tc>
          <w:tcPr>
            <w:tcW w:w="4196" w:type="dxa"/>
            <w:gridSpan w:val="3"/>
            <w:tcBorders>
              <w:top w:val="nil"/>
              <w:left w:val="nil"/>
              <w:bottom w:val="single" w:sz="4" w:space="0" w:color="auto"/>
            </w:tcBorders>
            <w:shd w:val="clear" w:color="auto" w:fill="auto"/>
          </w:tcPr>
          <w:p w14:paraId="6BB55AEF" w14:textId="77777777" w:rsidR="008D01C8" w:rsidRPr="00ED7943" w:rsidRDefault="008D01C8" w:rsidP="008D01C8">
            <w:pPr>
              <w:tabs>
                <w:tab w:val="left" w:pos="2000"/>
              </w:tabs>
              <w:rPr>
                <w:rFonts w:ascii="Arial" w:hAnsi="Arial"/>
                <w:sz w:val="18"/>
                <w:szCs w:val="18"/>
              </w:rPr>
            </w:pPr>
            <w:r w:rsidRPr="00ED7943">
              <w:rPr>
                <w:rFonts w:ascii="Arial" w:hAnsi="Arial"/>
                <w:sz w:val="18"/>
                <w:szCs w:val="18"/>
              </w:rPr>
              <w:t>Technical</w:t>
            </w:r>
            <w:r>
              <w:rPr>
                <w:rFonts w:ascii="Arial" w:hAnsi="Arial"/>
                <w:sz w:val="18"/>
                <w:szCs w:val="18"/>
              </w:rPr>
              <w:t xml:space="preserve"> / Specialty </w:t>
            </w:r>
          </w:p>
        </w:tc>
      </w:tr>
      <w:tr w:rsidR="008D01C8" w:rsidRPr="00ED7943" w14:paraId="3DED06F2" w14:textId="77777777" w:rsidTr="008D01C8">
        <w:trPr>
          <w:trHeight w:val="109"/>
        </w:trPr>
        <w:tc>
          <w:tcPr>
            <w:tcW w:w="9356" w:type="dxa"/>
            <w:gridSpan w:val="8"/>
            <w:tcBorders>
              <w:top w:val="single" w:sz="4" w:space="0" w:color="auto"/>
              <w:bottom w:val="nil"/>
            </w:tcBorders>
            <w:shd w:val="clear" w:color="auto" w:fill="auto"/>
          </w:tcPr>
          <w:p w14:paraId="545AE416" w14:textId="77777777" w:rsidR="008D01C8" w:rsidRPr="00ED7943" w:rsidRDefault="008D01C8" w:rsidP="008D01C8">
            <w:pPr>
              <w:tabs>
                <w:tab w:val="left" w:pos="2000"/>
              </w:tabs>
              <w:rPr>
                <w:rFonts w:ascii="Arial" w:hAnsi="Arial"/>
                <w:b/>
                <w:sz w:val="18"/>
                <w:szCs w:val="18"/>
              </w:rPr>
            </w:pPr>
            <w:r w:rsidRPr="00ED7943">
              <w:rPr>
                <w:rFonts w:ascii="Arial" w:hAnsi="Arial"/>
                <w:b/>
                <w:sz w:val="18"/>
                <w:szCs w:val="18"/>
              </w:rPr>
              <w:t xml:space="preserve">Aboriginal </w:t>
            </w:r>
            <w:r>
              <w:rPr>
                <w:rFonts w:ascii="Arial" w:hAnsi="Arial"/>
                <w:b/>
                <w:sz w:val="18"/>
                <w:szCs w:val="18"/>
              </w:rPr>
              <w:t>&amp; Torres Strait Islander (ATSI) Mentoring</w:t>
            </w:r>
          </w:p>
        </w:tc>
      </w:tr>
      <w:tr w:rsidR="008D01C8" w:rsidRPr="00ED7943" w14:paraId="1AE567D3" w14:textId="77777777" w:rsidTr="008D01C8">
        <w:trPr>
          <w:trHeight w:val="109"/>
        </w:trPr>
        <w:tc>
          <w:tcPr>
            <w:tcW w:w="503" w:type="dxa"/>
            <w:tcBorders>
              <w:top w:val="nil"/>
              <w:bottom w:val="single" w:sz="4" w:space="0" w:color="auto"/>
              <w:right w:val="nil"/>
            </w:tcBorders>
            <w:shd w:val="clear" w:color="auto" w:fill="auto"/>
          </w:tcPr>
          <w:p w14:paraId="49303B6B" w14:textId="77777777" w:rsidR="008D01C8" w:rsidRPr="00ED7943" w:rsidRDefault="008D01C8" w:rsidP="008D01C8">
            <w:pPr>
              <w:tabs>
                <w:tab w:val="left" w:pos="2000"/>
              </w:tabs>
              <w:rPr>
                <w:rFonts w:ascii="Arial" w:hAnsi="Arial"/>
                <w:sz w:val="18"/>
                <w:szCs w:val="18"/>
              </w:rPr>
            </w:pPr>
            <w:r w:rsidRPr="00ED7943">
              <w:rPr>
                <w:rFonts w:ascii="Arial" w:hAnsi="Arial"/>
                <w:sz w:val="18"/>
                <w:szCs w:val="18"/>
              </w:rPr>
              <w:t xml:space="preserve">  </w:t>
            </w:r>
            <w:r w:rsidRPr="00ED7943">
              <w:rPr>
                <w:rFonts w:ascii="Arial" w:hAnsi="Arial"/>
                <w:sz w:val="18"/>
                <w:szCs w:val="18"/>
              </w:rPr>
              <w:fldChar w:fldCharType="begin">
                <w:ffData>
                  <w:name w:val="Check13"/>
                  <w:enabled/>
                  <w:calcOnExit w:val="0"/>
                  <w:checkBox>
                    <w:sizeAuto/>
                    <w:default w:val="0"/>
                  </w:checkBox>
                </w:ffData>
              </w:fldChar>
            </w:r>
            <w:r w:rsidRPr="00ED7943">
              <w:rPr>
                <w:rFonts w:ascii="Arial" w:hAnsi="Arial"/>
                <w:sz w:val="18"/>
                <w:szCs w:val="18"/>
              </w:rPr>
              <w:instrText xml:space="preserve"> FORMCHECKBOX </w:instrText>
            </w:r>
            <w:r w:rsidR="00D70AAC">
              <w:rPr>
                <w:rFonts w:ascii="Arial" w:hAnsi="Arial"/>
                <w:sz w:val="18"/>
                <w:szCs w:val="18"/>
              </w:rPr>
            </w:r>
            <w:r w:rsidR="00D70AAC">
              <w:rPr>
                <w:rFonts w:ascii="Arial" w:hAnsi="Arial"/>
                <w:sz w:val="18"/>
                <w:szCs w:val="18"/>
              </w:rPr>
              <w:fldChar w:fldCharType="separate"/>
            </w:r>
            <w:r w:rsidRPr="00ED7943">
              <w:rPr>
                <w:rFonts w:ascii="Arial" w:hAnsi="Arial"/>
                <w:sz w:val="18"/>
                <w:szCs w:val="18"/>
              </w:rPr>
              <w:fldChar w:fldCharType="end"/>
            </w:r>
          </w:p>
        </w:tc>
        <w:tc>
          <w:tcPr>
            <w:tcW w:w="4277" w:type="dxa"/>
            <w:gridSpan w:val="3"/>
            <w:tcBorders>
              <w:top w:val="nil"/>
              <w:left w:val="nil"/>
              <w:bottom w:val="single" w:sz="4" w:space="0" w:color="auto"/>
              <w:right w:val="nil"/>
            </w:tcBorders>
            <w:shd w:val="clear" w:color="auto" w:fill="auto"/>
          </w:tcPr>
          <w:p w14:paraId="5A6458FA" w14:textId="32BE81D6" w:rsidR="008D01C8" w:rsidRPr="00ED7943" w:rsidRDefault="008D01C8" w:rsidP="008D01C8">
            <w:pPr>
              <w:tabs>
                <w:tab w:val="left" w:pos="2000"/>
              </w:tabs>
              <w:rPr>
                <w:rFonts w:ascii="Arial" w:hAnsi="Arial"/>
                <w:sz w:val="18"/>
                <w:szCs w:val="18"/>
              </w:rPr>
            </w:pPr>
            <w:r w:rsidRPr="00ED7943">
              <w:rPr>
                <w:rFonts w:ascii="Arial" w:hAnsi="Arial"/>
                <w:sz w:val="18"/>
                <w:szCs w:val="18"/>
              </w:rPr>
              <w:t>A</w:t>
            </w:r>
            <w:r>
              <w:rPr>
                <w:rFonts w:ascii="Arial" w:hAnsi="Arial"/>
                <w:sz w:val="18"/>
                <w:szCs w:val="18"/>
              </w:rPr>
              <w:t>boriginal and Torres Strait Islander</w:t>
            </w:r>
            <w:r w:rsidRPr="00ED7943">
              <w:rPr>
                <w:rFonts w:ascii="Arial" w:hAnsi="Arial"/>
                <w:sz w:val="18"/>
                <w:szCs w:val="18"/>
              </w:rPr>
              <w:t xml:space="preserve"> Mentor to A</w:t>
            </w:r>
            <w:r>
              <w:rPr>
                <w:rFonts w:ascii="Arial" w:hAnsi="Arial"/>
                <w:sz w:val="18"/>
                <w:szCs w:val="18"/>
              </w:rPr>
              <w:t>boriginal and Torres Strait Islander</w:t>
            </w:r>
            <w:r w:rsidRPr="00ED7943">
              <w:rPr>
                <w:rFonts w:ascii="Arial" w:hAnsi="Arial"/>
                <w:sz w:val="18"/>
                <w:szCs w:val="18"/>
              </w:rPr>
              <w:t xml:space="preserve"> </w:t>
            </w:r>
            <w:r w:rsidR="006A053D">
              <w:rPr>
                <w:rFonts w:ascii="Arial" w:hAnsi="Arial"/>
                <w:sz w:val="18"/>
                <w:szCs w:val="18"/>
              </w:rPr>
              <w:t>Mentoree</w:t>
            </w:r>
          </w:p>
        </w:tc>
        <w:tc>
          <w:tcPr>
            <w:tcW w:w="380" w:type="dxa"/>
            <w:tcBorders>
              <w:top w:val="nil"/>
              <w:left w:val="nil"/>
              <w:bottom w:val="single" w:sz="4" w:space="0" w:color="auto"/>
              <w:right w:val="nil"/>
            </w:tcBorders>
            <w:shd w:val="clear" w:color="auto" w:fill="auto"/>
          </w:tcPr>
          <w:p w14:paraId="56B6583E" w14:textId="77777777" w:rsidR="008D01C8" w:rsidRPr="00ED7943" w:rsidRDefault="008D01C8" w:rsidP="008D01C8">
            <w:pPr>
              <w:tabs>
                <w:tab w:val="left" w:pos="2000"/>
              </w:tabs>
              <w:rPr>
                <w:rFonts w:ascii="Arial" w:hAnsi="Arial"/>
                <w:sz w:val="18"/>
                <w:szCs w:val="18"/>
              </w:rPr>
            </w:pPr>
            <w:r w:rsidRPr="00ED7943">
              <w:rPr>
                <w:rFonts w:ascii="Arial" w:hAnsi="Arial"/>
                <w:sz w:val="18"/>
                <w:szCs w:val="18"/>
              </w:rPr>
              <w:fldChar w:fldCharType="begin">
                <w:ffData>
                  <w:name w:val="Check13"/>
                  <w:enabled/>
                  <w:calcOnExit w:val="0"/>
                  <w:checkBox>
                    <w:sizeAuto/>
                    <w:default w:val="0"/>
                  </w:checkBox>
                </w:ffData>
              </w:fldChar>
            </w:r>
            <w:r w:rsidRPr="00ED7943">
              <w:rPr>
                <w:rFonts w:ascii="Arial" w:hAnsi="Arial"/>
                <w:sz w:val="18"/>
                <w:szCs w:val="18"/>
              </w:rPr>
              <w:instrText xml:space="preserve"> FORMCHECKBOX </w:instrText>
            </w:r>
            <w:r w:rsidR="00D70AAC">
              <w:rPr>
                <w:rFonts w:ascii="Arial" w:hAnsi="Arial"/>
                <w:sz w:val="18"/>
                <w:szCs w:val="18"/>
              </w:rPr>
            </w:r>
            <w:r w:rsidR="00D70AAC">
              <w:rPr>
                <w:rFonts w:ascii="Arial" w:hAnsi="Arial"/>
                <w:sz w:val="18"/>
                <w:szCs w:val="18"/>
              </w:rPr>
              <w:fldChar w:fldCharType="separate"/>
            </w:r>
            <w:r w:rsidRPr="00ED7943">
              <w:rPr>
                <w:rFonts w:ascii="Arial" w:hAnsi="Arial"/>
                <w:sz w:val="18"/>
                <w:szCs w:val="18"/>
              </w:rPr>
              <w:fldChar w:fldCharType="end"/>
            </w:r>
          </w:p>
        </w:tc>
        <w:tc>
          <w:tcPr>
            <w:tcW w:w="4196" w:type="dxa"/>
            <w:gridSpan w:val="3"/>
            <w:tcBorders>
              <w:top w:val="nil"/>
              <w:left w:val="nil"/>
              <w:bottom w:val="single" w:sz="4" w:space="0" w:color="auto"/>
            </w:tcBorders>
            <w:shd w:val="clear" w:color="auto" w:fill="auto"/>
          </w:tcPr>
          <w:p w14:paraId="2C64322B" w14:textId="77777777" w:rsidR="008D01C8" w:rsidRPr="00ED7943" w:rsidRDefault="008D01C8" w:rsidP="008D01C8">
            <w:pPr>
              <w:tabs>
                <w:tab w:val="left" w:pos="2000"/>
              </w:tabs>
              <w:rPr>
                <w:rFonts w:ascii="Arial" w:hAnsi="Arial"/>
                <w:sz w:val="18"/>
                <w:szCs w:val="18"/>
              </w:rPr>
            </w:pPr>
            <w:r w:rsidRPr="00ED7943">
              <w:rPr>
                <w:rFonts w:ascii="Arial" w:hAnsi="Arial"/>
                <w:sz w:val="18"/>
                <w:szCs w:val="18"/>
              </w:rPr>
              <w:t>A</w:t>
            </w:r>
            <w:r>
              <w:rPr>
                <w:rFonts w:ascii="Arial" w:hAnsi="Arial"/>
                <w:sz w:val="18"/>
                <w:szCs w:val="18"/>
              </w:rPr>
              <w:t>boriginal and Torres Strait Islander</w:t>
            </w:r>
            <w:r w:rsidRPr="00ED7943">
              <w:rPr>
                <w:rFonts w:ascii="Arial" w:hAnsi="Arial"/>
                <w:sz w:val="18"/>
                <w:szCs w:val="18"/>
              </w:rPr>
              <w:t xml:space="preserve"> </w:t>
            </w:r>
            <w:r>
              <w:rPr>
                <w:rFonts w:ascii="Arial" w:hAnsi="Arial"/>
                <w:sz w:val="18"/>
                <w:szCs w:val="18"/>
              </w:rPr>
              <w:t xml:space="preserve">culture and disaster recovery  </w:t>
            </w:r>
          </w:p>
        </w:tc>
      </w:tr>
      <w:tr w:rsidR="008D01C8" w:rsidRPr="00ED7943" w14:paraId="66B09C6B" w14:textId="77777777" w:rsidTr="008D01C8">
        <w:trPr>
          <w:trHeight w:val="109"/>
        </w:trPr>
        <w:tc>
          <w:tcPr>
            <w:tcW w:w="9356" w:type="dxa"/>
            <w:gridSpan w:val="8"/>
            <w:tcBorders>
              <w:top w:val="single" w:sz="4" w:space="0" w:color="auto"/>
              <w:bottom w:val="nil"/>
            </w:tcBorders>
            <w:shd w:val="clear" w:color="auto" w:fill="auto"/>
          </w:tcPr>
          <w:p w14:paraId="6DCCD913" w14:textId="77777777" w:rsidR="008D01C8" w:rsidRPr="00ED7943" w:rsidRDefault="008D01C8" w:rsidP="008D01C8">
            <w:pPr>
              <w:tabs>
                <w:tab w:val="left" w:pos="2000"/>
              </w:tabs>
              <w:rPr>
                <w:rFonts w:ascii="Arial" w:hAnsi="Arial"/>
                <w:b/>
                <w:sz w:val="18"/>
                <w:szCs w:val="18"/>
              </w:rPr>
            </w:pPr>
            <w:r w:rsidRPr="00ED7943">
              <w:rPr>
                <w:rFonts w:ascii="Arial" w:hAnsi="Arial"/>
                <w:b/>
                <w:sz w:val="18"/>
                <w:szCs w:val="18"/>
              </w:rPr>
              <w:t>Other</w:t>
            </w:r>
          </w:p>
        </w:tc>
      </w:tr>
      <w:tr w:rsidR="008D01C8" w:rsidRPr="00ED7943" w14:paraId="07D3342B" w14:textId="77777777" w:rsidTr="008D01C8">
        <w:trPr>
          <w:trHeight w:val="109"/>
        </w:trPr>
        <w:tc>
          <w:tcPr>
            <w:tcW w:w="503" w:type="dxa"/>
            <w:tcBorders>
              <w:top w:val="nil"/>
              <w:bottom w:val="nil"/>
              <w:right w:val="nil"/>
            </w:tcBorders>
            <w:shd w:val="clear" w:color="auto" w:fill="auto"/>
          </w:tcPr>
          <w:p w14:paraId="206DB214" w14:textId="77777777" w:rsidR="008D01C8" w:rsidRPr="00ED7943" w:rsidRDefault="008D01C8" w:rsidP="008D01C8">
            <w:pPr>
              <w:tabs>
                <w:tab w:val="left" w:pos="2000"/>
              </w:tabs>
              <w:rPr>
                <w:rFonts w:ascii="Arial" w:hAnsi="Arial"/>
                <w:sz w:val="18"/>
                <w:szCs w:val="18"/>
              </w:rPr>
            </w:pPr>
            <w:r w:rsidRPr="00ED7943">
              <w:rPr>
                <w:rFonts w:ascii="Arial" w:hAnsi="Arial"/>
                <w:sz w:val="18"/>
                <w:szCs w:val="18"/>
              </w:rPr>
              <w:t xml:space="preserve">  </w:t>
            </w:r>
            <w:r w:rsidRPr="00ED7943">
              <w:rPr>
                <w:rFonts w:ascii="Arial" w:hAnsi="Arial"/>
                <w:sz w:val="18"/>
                <w:szCs w:val="18"/>
              </w:rPr>
              <w:fldChar w:fldCharType="begin">
                <w:ffData>
                  <w:name w:val="Check13"/>
                  <w:enabled/>
                  <w:calcOnExit w:val="0"/>
                  <w:checkBox>
                    <w:sizeAuto/>
                    <w:default w:val="0"/>
                    <w:checked w:val="0"/>
                  </w:checkBox>
                </w:ffData>
              </w:fldChar>
            </w:r>
            <w:r w:rsidRPr="00ED7943">
              <w:rPr>
                <w:rFonts w:ascii="Arial" w:hAnsi="Arial"/>
                <w:sz w:val="18"/>
                <w:szCs w:val="18"/>
              </w:rPr>
              <w:instrText xml:space="preserve"> FORMCHECKBOX </w:instrText>
            </w:r>
            <w:r w:rsidR="00D70AAC">
              <w:rPr>
                <w:rFonts w:ascii="Arial" w:hAnsi="Arial"/>
                <w:sz w:val="18"/>
                <w:szCs w:val="18"/>
              </w:rPr>
            </w:r>
            <w:r w:rsidR="00D70AAC">
              <w:rPr>
                <w:rFonts w:ascii="Arial" w:hAnsi="Arial"/>
                <w:sz w:val="18"/>
                <w:szCs w:val="18"/>
              </w:rPr>
              <w:fldChar w:fldCharType="separate"/>
            </w:r>
            <w:r w:rsidRPr="00ED7943">
              <w:rPr>
                <w:rFonts w:ascii="Arial" w:hAnsi="Arial"/>
                <w:sz w:val="18"/>
                <w:szCs w:val="18"/>
              </w:rPr>
              <w:fldChar w:fldCharType="end"/>
            </w:r>
          </w:p>
        </w:tc>
        <w:tc>
          <w:tcPr>
            <w:tcW w:w="8853" w:type="dxa"/>
            <w:gridSpan w:val="7"/>
            <w:tcBorders>
              <w:top w:val="nil"/>
              <w:left w:val="nil"/>
              <w:bottom w:val="nil"/>
            </w:tcBorders>
            <w:shd w:val="clear" w:color="auto" w:fill="auto"/>
          </w:tcPr>
          <w:p w14:paraId="2B5570C0" w14:textId="77777777" w:rsidR="008D01C8" w:rsidRPr="00ED7943" w:rsidRDefault="008D01C8" w:rsidP="008D01C8">
            <w:pPr>
              <w:tabs>
                <w:tab w:val="left" w:pos="2000"/>
              </w:tabs>
              <w:rPr>
                <w:rFonts w:ascii="Arial" w:hAnsi="Arial"/>
                <w:sz w:val="18"/>
                <w:szCs w:val="18"/>
              </w:rPr>
            </w:pPr>
            <w:r w:rsidRPr="00ED7943">
              <w:rPr>
                <w:rFonts w:ascii="Arial" w:hAnsi="Arial"/>
                <w:sz w:val="18"/>
                <w:szCs w:val="18"/>
              </w:rPr>
              <w:t>Please specify in Skills, Knowledge and Experience Summary section</w:t>
            </w:r>
          </w:p>
        </w:tc>
      </w:tr>
      <w:tr w:rsidR="008D01C8" w:rsidRPr="00ED7943" w14:paraId="55E8C576" w14:textId="77777777" w:rsidTr="008D01C8">
        <w:trPr>
          <w:trHeight w:val="22"/>
        </w:trPr>
        <w:tc>
          <w:tcPr>
            <w:tcW w:w="1886" w:type="dxa"/>
            <w:gridSpan w:val="2"/>
            <w:shd w:val="clear" w:color="auto" w:fill="D9D9D9"/>
            <w:vAlign w:val="center"/>
          </w:tcPr>
          <w:p w14:paraId="4C8514DC" w14:textId="77777777" w:rsidR="008D01C8" w:rsidRDefault="008D01C8" w:rsidP="008D01C8">
            <w:pPr>
              <w:rPr>
                <w:rFonts w:ascii="Arial" w:hAnsi="Arial"/>
                <w:b/>
                <w:sz w:val="18"/>
                <w:szCs w:val="18"/>
              </w:rPr>
            </w:pPr>
            <w:r>
              <w:rPr>
                <w:rFonts w:ascii="Arial" w:hAnsi="Arial"/>
                <w:b/>
                <w:sz w:val="18"/>
                <w:szCs w:val="18"/>
              </w:rPr>
              <w:t>National Consultant</w:t>
            </w:r>
          </w:p>
          <w:p w14:paraId="287E2174" w14:textId="77777777" w:rsidR="008D01C8" w:rsidRPr="00ED7943" w:rsidRDefault="008D01C8" w:rsidP="008D01C8">
            <w:pPr>
              <w:jc w:val="center"/>
              <w:rPr>
                <w:rFonts w:ascii="Arial" w:hAnsi="Arial"/>
                <w:b/>
                <w:sz w:val="18"/>
                <w:szCs w:val="18"/>
              </w:rPr>
            </w:pPr>
            <w:r>
              <w:rPr>
                <w:rFonts w:ascii="Arial" w:hAnsi="Arial"/>
                <w:b/>
                <w:sz w:val="18"/>
                <w:szCs w:val="18"/>
              </w:rPr>
              <w:t>(endorsement)</w:t>
            </w:r>
          </w:p>
        </w:tc>
        <w:tc>
          <w:tcPr>
            <w:tcW w:w="3927" w:type="dxa"/>
            <w:gridSpan w:val="4"/>
            <w:shd w:val="clear" w:color="auto" w:fill="auto"/>
          </w:tcPr>
          <w:p w14:paraId="09D61757" w14:textId="77777777" w:rsidR="008D01C8" w:rsidRPr="00ED7943" w:rsidRDefault="008D01C8" w:rsidP="008D01C8">
            <w:pPr>
              <w:tabs>
                <w:tab w:val="left" w:pos="2000"/>
              </w:tabs>
              <w:rPr>
                <w:rFonts w:ascii="Arial" w:hAnsi="Arial"/>
                <w:b/>
                <w:sz w:val="18"/>
                <w:szCs w:val="18"/>
              </w:rPr>
            </w:pPr>
            <w:r w:rsidRPr="00ED7943">
              <w:rPr>
                <w:rFonts w:ascii="Arial" w:hAnsi="Arial"/>
                <w:b/>
                <w:sz w:val="18"/>
                <w:szCs w:val="18"/>
              </w:rPr>
              <w:fldChar w:fldCharType="begin">
                <w:ffData>
                  <w:name w:val="Text17"/>
                  <w:enabled/>
                  <w:calcOnExit w:val="0"/>
                  <w:textInput/>
                </w:ffData>
              </w:fldChar>
            </w:r>
            <w:r w:rsidRPr="00ED7943">
              <w:rPr>
                <w:rFonts w:ascii="Arial" w:hAnsi="Arial"/>
                <w:b/>
                <w:sz w:val="18"/>
                <w:szCs w:val="18"/>
              </w:rPr>
              <w:instrText xml:space="preserve"> FORMTEXT </w:instrText>
            </w:r>
            <w:r w:rsidRPr="00ED7943">
              <w:rPr>
                <w:rFonts w:ascii="Arial" w:hAnsi="Arial"/>
                <w:b/>
                <w:sz w:val="18"/>
                <w:szCs w:val="18"/>
              </w:rPr>
            </w:r>
            <w:r w:rsidRPr="00ED7943">
              <w:rPr>
                <w:rFonts w:ascii="Arial" w:hAnsi="Arial"/>
                <w:b/>
                <w:sz w:val="18"/>
                <w:szCs w:val="18"/>
              </w:rPr>
              <w:fldChar w:fldCharType="separate"/>
            </w:r>
            <w:r w:rsidRPr="00ED7943">
              <w:rPr>
                <w:rFonts w:ascii="Arial" w:hAnsi="Arial"/>
                <w:b/>
                <w:noProof/>
                <w:sz w:val="18"/>
                <w:szCs w:val="18"/>
              </w:rPr>
              <w:t> </w:t>
            </w:r>
            <w:r w:rsidRPr="00ED7943">
              <w:rPr>
                <w:rFonts w:ascii="Arial" w:hAnsi="Arial"/>
                <w:b/>
                <w:noProof/>
                <w:sz w:val="18"/>
                <w:szCs w:val="18"/>
              </w:rPr>
              <w:t> </w:t>
            </w:r>
            <w:r w:rsidRPr="00ED7943">
              <w:rPr>
                <w:rFonts w:ascii="Arial" w:hAnsi="Arial"/>
                <w:b/>
                <w:noProof/>
                <w:sz w:val="18"/>
                <w:szCs w:val="18"/>
              </w:rPr>
              <w:t> </w:t>
            </w:r>
            <w:r w:rsidRPr="00ED7943">
              <w:rPr>
                <w:rFonts w:ascii="Arial" w:hAnsi="Arial"/>
                <w:b/>
                <w:noProof/>
                <w:sz w:val="18"/>
                <w:szCs w:val="18"/>
              </w:rPr>
              <w:t> </w:t>
            </w:r>
            <w:r w:rsidRPr="00ED7943">
              <w:rPr>
                <w:rFonts w:ascii="Arial" w:hAnsi="Arial"/>
                <w:b/>
                <w:noProof/>
                <w:sz w:val="18"/>
                <w:szCs w:val="18"/>
              </w:rPr>
              <w:t> </w:t>
            </w:r>
            <w:r w:rsidRPr="00ED7943">
              <w:rPr>
                <w:rFonts w:ascii="Arial" w:hAnsi="Arial"/>
                <w:b/>
                <w:sz w:val="18"/>
                <w:szCs w:val="18"/>
              </w:rPr>
              <w:fldChar w:fldCharType="end"/>
            </w:r>
          </w:p>
        </w:tc>
        <w:tc>
          <w:tcPr>
            <w:tcW w:w="1862" w:type="dxa"/>
            <w:shd w:val="clear" w:color="auto" w:fill="D9D9D9"/>
            <w:vAlign w:val="center"/>
          </w:tcPr>
          <w:p w14:paraId="754A20EB" w14:textId="77777777" w:rsidR="008D01C8" w:rsidRPr="00ED7943" w:rsidRDefault="008D01C8" w:rsidP="008D01C8">
            <w:pPr>
              <w:tabs>
                <w:tab w:val="left" w:pos="2000"/>
              </w:tabs>
              <w:rPr>
                <w:rFonts w:ascii="Arial" w:hAnsi="Arial"/>
                <w:b/>
                <w:sz w:val="18"/>
                <w:szCs w:val="18"/>
              </w:rPr>
            </w:pPr>
            <w:r w:rsidRPr="00ED7943">
              <w:rPr>
                <w:rFonts w:ascii="Arial" w:hAnsi="Arial"/>
                <w:b/>
                <w:sz w:val="18"/>
                <w:szCs w:val="18"/>
              </w:rPr>
              <w:t>Availab</w:t>
            </w:r>
            <w:r>
              <w:rPr>
                <w:rFonts w:ascii="Arial" w:hAnsi="Arial"/>
                <w:b/>
                <w:sz w:val="18"/>
                <w:szCs w:val="18"/>
              </w:rPr>
              <w:t>le to commence from:</w:t>
            </w:r>
          </w:p>
        </w:tc>
        <w:tc>
          <w:tcPr>
            <w:tcW w:w="1681" w:type="dxa"/>
            <w:shd w:val="clear" w:color="auto" w:fill="auto"/>
          </w:tcPr>
          <w:p w14:paraId="37DDE00B" w14:textId="77777777" w:rsidR="008D01C8" w:rsidRPr="00ED7943" w:rsidRDefault="008D01C8" w:rsidP="008D01C8">
            <w:pPr>
              <w:tabs>
                <w:tab w:val="left" w:pos="2000"/>
              </w:tabs>
              <w:rPr>
                <w:rFonts w:ascii="Arial" w:hAnsi="Arial"/>
                <w:b/>
                <w:sz w:val="18"/>
                <w:szCs w:val="18"/>
              </w:rPr>
            </w:pPr>
            <w:r w:rsidRPr="00ED7943">
              <w:rPr>
                <w:rFonts w:ascii="Arial" w:hAnsi="Arial"/>
                <w:b/>
                <w:sz w:val="18"/>
                <w:szCs w:val="18"/>
              </w:rPr>
              <w:fldChar w:fldCharType="begin">
                <w:ffData>
                  <w:name w:val="Text17"/>
                  <w:enabled/>
                  <w:calcOnExit w:val="0"/>
                  <w:textInput/>
                </w:ffData>
              </w:fldChar>
            </w:r>
            <w:r w:rsidRPr="00ED7943">
              <w:rPr>
                <w:rFonts w:ascii="Arial" w:hAnsi="Arial"/>
                <w:b/>
                <w:sz w:val="18"/>
                <w:szCs w:val="18"/>
              </w:rPr>
              <w:instrText xml:space="preserve"> FORMTEXT </w:instrText>
            </w:r>
            <w:r w:rsidRPr="00ED7943">
              <w:rPr>
                <w:rFonts w:ascii="Arial" w:hAnsi="Arial"/>
                <w:b/>
                <w:sz w:val="18"/>
                <w:szCs w:val="18"/>
              </w:rPr>
            </w:r>
            <w:r w:rsidRPr="00ED7943">
              <w:rPr>
                <w:rFonts w:ascii="Arial" w:hAnsi="Arial"/>
                <w:b/>
                <w:sz w:val="18"/>
                <w:szCs w:val="18"/>
              </w:rPr>
              <w:fldChar w:fldCharType="separate"/>
            </w:r>
            <w:r w:rsidRPr="00ED7943">
              <w:rPr>
                <w:rFonts w:ascii="Arial" w:hAnsi="Arial"/>
                <w:b/>
                <w:noProof/>
                <w:sz w:val="18"/>
                <w:szCs w:val="18"/>
              </w:rPr>
              <w:t> </w:t>
            </w:r>
            <w:r w:rsidRPr="00ED7943">
              <w:rPr>
                <w:rFonts w:ascii="Arial" w:hAnsi="Arial"/>
                <w:b/>
                <w:noProof/>
                <w:sz w:val="18"/>
                <w:szCs w:val="18"/>
              </w:rPr>
              <w:t> </w:t>
            </w:r>
            <w:r w:rsidRPr="00ED7943">
              <w:rPr>
                <w:rFonts w:ascii="Arial" w:hAnsi="Arial"/>
                <w:b/>
                <w:noProof/>
                <w:sz w:val="18"/>
                <w:szCs w:val="18"/>
              </w:rPr>
              <w:t> </w:t>
            </w:r>
            <w:r w:rsidRPr="00ED7943">
              <w:rPr>
                <w:rFonts w:ascii="Arial" w:hAnsi="Arial"/>
                <w:b/>
                <w:noProof/>
                <w:sz w:val="18"/>
                <w:szCs w:val="18"/>
              </w:rPr>
              <w:t> </w:t>
            </w:r>
            <w:r w:rsidRPr="00ED7943">
              <w:rPr>
                <w:rFonts w:ascii="Arial" w:hAnsi="Arial"/>
                <w:b/>
                <w:noProof/>
                <w:sz w:val="18"/>
                <w:szCs w:val="18"/>
              </w:rPr>
              <w:t> </w:t>
            </w:r>
            <w:r w:rsidRPr="00ED7943">
              <w:rPr>
                <w:rFonts w:ascii="Arial" w:hAnsi="Arial"/>
                <w:b/>
                <w:sz w:val="18"/>
                <w:szCs w:val="18"/>
              </w:rPr>
              <w:fldChar w:fldCharType="end"/>
            </w:r>
          </w:p>
        </w:tc>
      </w:tr>
    </w:tbl>
    <w:p w14:paraId="5DEC13EF" w14:textId="77777777" w:rsidR="008D01C8" w:rsidRDefault="008D01C8" w:rsidP="008D01C8">
      <w:pPr>
        <w:autoSpaceDE w:val="0"/>
        <w:autoSpaceDN w:val="0"/>
        <w:adjustRightInd w:val="0"/>
        <w:ind w:left="-284"/>
        <w:rPr>
          <w:rFonts w:ascii="Arial" w:hAnsi="Arial"/>
          <w:b/>
          <w:sz w:val="16"/>
          <w:szCs w:val="16"/>
        </w:rPr>
      </w:pPr>
    </w:p>
    <w:p w14:paraId="44C5B062" w14:textId="14E4C72A" w:rsidR="008D01C8" w:rsidRDefault="008D01C8" w:rsidP="008D01C8">
      <w:pPr>
        <w:autoSpaceDE w:val="0"/>
        <w:autoSpaceDN w:val="0"/>
        <w:adjustRightInd w:val="0"/>
        <w:ind w:left="-284"/>
        <w:rPr>
          <w:rFonts w:ascii="Arial" w:hAnsi="Arial"/>
          <w:sz w:val="16"/>
          <w:szCs w:val="16"/>
        </w:rPr>
      </w:pPr>
      <w:r w:rsidRPr="00814835">
        <w:rPr>
          <w:rFonts w:ascii="Arial" w:hAnsi="Arial"/>
          <w:b/>
          <w:sz w:val="16"/>
          <w:szCs w:val="16"/>
        </w:rPr>
        <w:t xml:space="preserve">Please email the completed form to the SRRG National Consultant, Disaster Recovery: </w:t>
      </w:r>
      <w:hyperlink r:id="rId14" w:history="1">
        <w:r w:rsidR="002C0871" w:rsidRPr="002238CD">
          <w:rPr>
            <w:rStyle w:val="Hyperlink"/>
            <w:rFonts w:ascii="Arial" w:hAnsi="Arial"/>
            <w:b/>
            <w:sz w:val="16"/>
            <w:szCs w:val="16"/>
          </w:rPr>
          <w:t>SRRG.National.Consultant@dhhs.vic.gov.au</w:t>
        </w:r>
      </w:hyperlink>
      <w:r w:rsidR="002C0871">
        <w:rPr>
          <w:rFonts w:ascii="Arial" w:hAnsi="Arial"/>
          <w:b/>
          <w:sz w:val="16"/>
          <w:szCs w:val="16"/>
        </w:rPr>
        <w:t xml:space="preserve"> or </w:t>
      </w:r>
      <w:hyperlink r:id="rId15" w:history="1">
        <w:r w:rsidRPr="00814835">
          <w:rPr>
            <w:rStyle w:val="Hyperlink"/>
            <w:rFonts w:ascii="Arial" w:hAnsi="Arial"/>
            <w:sz w:val="16"/>
            <w:szCs w:val="16"/>
          </w:rPr>
          <w:t>Louise.Mitchell@dhhs.vic.gov.au</w:t>
        </w:r>
      </w:hyperlink>
    </w:p>
    <w:p w14:paraId="6F0C8367" w14:textId="77777777" w:rsidR="008D01C8" w:rsidRPr="009A604D" w:rsidRDefault="008D01C8" w:rsidP="008D01C8">
      <w:pPr>
        <w:pStyle w:val="Heading1"/>
        <w:rPr>
          <w:color w:val="365F91" w:themeColor="accent1" w:themeShade="BF"/>
        </w:rPr>
      </w:pPr>
      <w:bookmarkStart w:id="95" w:name="_Toc509925500"/>
      <w:bookmarkStart w:id="96" w:name="_Toc513561122"/>
      <w:bookmarkStart w:id="97" w:name="_Toc520792420"/>
      <w:r w:rsidRPr="009A604D">
        <w:rPr>
          <w:color w:val="365F91" w:themeColor="accent1" w:themeShade="BF"/>
        </w:rPr>
        <w:lastRenderedPageBreak/>
        <w:t>Form 3 – Mentoring Agreement and Action Plan</w:t>
      </w:r>
      <w:bookmarkEnd w:id="95"/>
      <w:bookmarkEnd w:id="96"/>
      <w:bookmarkEnd w:id="97"/>
    </w:p>
    <w:tbl>
      <w:tblPr>
        <w:tblW w:w="96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1070"/>
        <w:gridCol w:w="736"/>
        <w:gridCol w:w="283"/>
        <w:gridCol w:w="1210"/>
        <w:gridCol w:w="3353"/>
        <w:gridCol w:w="774"/>
      </w:tblGrid>
      <w:tr w:rsidR="008D01C8" w:rsidRPr="00C36CF4" w14:paraId="572C5721" w14:textId="77777777" w:rsidTr="008D01C8">
        <w:trPr>
          <w:trHeight w:val="483"/>
        </w:trPr>
        <w:tc>
          <w:tcPr>
            <w:tcW w:w="9672" w:type="dxa"/>
            <w:gridSpan w:val="7"/>
            <w:shd w:val="clear" w:color="auto" w:fill="002060"/>
          </w:tcPr>
          <w:p w14:paraId="4E1A0486" w14:textId="61A827FB" w:rsidR="008D01C8" w:rsidRPr="00C36CF4" w:rsidRDefault="008D01C8" w:rsidP="008D01C8">
            <w:pPr>
              <w:pStyle w:val="BodyText"/>
              <w:tabs>
                <w:tab w:val="right" w:pos="10070"/>
              </w:tabs>
              <w:spacing w:before="120"/>
              <w:ind w:firstLine="0"/>
              <w:rPr>
                <w:rFonts w:cs="Arial"/>
                <w:b/>
              </w:rPr>
            </w:pPr>
            <w:bookmarkStart w:id="98" w:name="_Toc290545200"/>
            <w:r w:rsidRPr="00C36CF4">
              <w:rPr>
                <w:rFonts w:cs="Arial"/>
                <w:b/>
              </w:rPr>
              <w:t xml:space="preserve">Part 1: </w:t>
            </w:r>
            <w:r>
              <w:rPr>
                <w:rFonts w:cs="Arial"/>
                <w:b/>
              </w:rPr>
              <w:t>Goals</w:t>
            </w:r>
            <w:r w:rsidRPr="00C36CF4">
              <w:rPr>
                <w:rFonts w:cs="Arial"/>
                <w:b/>
              </w:rPr>
              <w:t xml:space="preserve"> (to be completed </w:t>
            </w:r>
            <w:r>
              <w:rPr>
                <w:rFonts w:cs="Arial"/>
                <w:b/>
              </w:rPr>
              <w:t xml:space="preserve">by </w:t>
            </w:r>
            <w:proofErr w:type="spellStart"/>
            <w:r w:rsidR="006A053D">
              <w:rPr>
                <w:rFonts w:cs="Arial"/>
                <w:b/>
              </w:rPr>
              <w:t>mentoree</w:t>
            </w:r>
            <w:proofErr w:type="spellEnd"/>
            <w:r>
              <w:rPr>
                <w:rFonts w:cs="Arial"/>
                <w:b/>
              </w:rPr>
              <w:t xml:space="preserve"> </w:t>
            </w:r>
            <w:r w:rsidRPr="00C36CF4">
              <w:rPr>
                <w:rFonts w:cs="Arial"/>
                <w:b/>
              </w:rPr>
              <w:t xml:space="preserve">prior to </w:t>
            </w:r>
            <w:r>
              <w:rPr>
                <w:rFonts w:cs="Arial"/>
                <w:b/>
              </w:rPr>
              <w:t>the initial</w:t>
            </w:r>
            <w:r w:rsidRPr="00C36CF4">
              <w:rPr>
                <w:rFonts w:cs="Arial"/>
                <w:b/>
              </w:rPr>
              <w:t xml:space="preserve"> meeting)</w:t>
            </w:r>
            <w:r>
              <w:rPr>
                <w:rFonts w:cs="Arial"/>
                <w:b/>
              </w:rPr>
              <w:t xml:space="preserve">          Date          /     / </w:t>
            </w:r>
          </w:p>
        </w:tc>
      </w:tr>
      <w:tr w:rsidR="008D01C8" w:rsidRPr="00BE2134" w14:paraId="31527161" w14:textId="77777777" w:rsidTr="008D01C8">
        <w:trPr>
          <w:trHeight w:val="483"/>
        </w:trPr>
        <w:tc>
          <w:tcPr>
            <w:tcW w:w="2246" w:type="dxa"/>
            <w:tcBorders>
              <w:right w:val="nil"/>
            </w:tcBorders>
            <w:shd w:val="clear" w:color="auto" w:fill="auto"/>
          </w:tcPr>
          <w:p w14:paraId="5B176DA5" w14:textId="77777777" w:rsidR="008D01C8" w:rsidRPr="00BD792A" w:rsidRDefault="008D01C8" w:rsidP="008D01C8">
            <w:pPr>
              <w:pStyle w:val="BodyText"/>
              <w:spacing w:before="120"/>
              <w:ind w:firstLine="0"/>
              <w:rPr>
                <w:rFonts w:cs="Arial"/>
                <w:b/>
              </w:rPr>
            </w:pPr>
            <w:r w:rsidRPr="00BD792A">
              <w:rPr>
                <w:rFonts w:cs="Arial"/>
                <w:b/>
              </w:rPr>
              <w:t xml:space="preserve">Name : </w:t>
            </w:r>
          </w:p>
        </w:tc>
        <w:tc>
          <w:tcPr>
            <w:tcW w:w="7426" w:type="dxa"/>
            <w:gridSpan w:val="6"/>
            <w:tcBorders>
              <w:left w:val="nil"/>
            </w:tcBorders>
            <w:shd w:val="clear" w:color="auto" w:fill="auto"/>
          </w:tcPr>
          <w:p w14:paraId="2CD638EC" w14:textId="77777777" w:rsidR="008D01C8" w:rsidRPr="00985646" w:rsidRDefault="008D01C8" w:rsidP="008D01C8">
            <w:pPr>
              <w:pStyle w:val="BodyText"/>
              <w:rPr>
                <w:rFonts w:cs="Arial"/>
                <w:i/>
                <w:color w:val="FF0000"/>
              </w:rPr>
            </w:pPr>
          </w:p>
        </w:tc>
      </w:tr>
      <w:tr w:rsidR="008D01C8" w:rsidRPr="00BE2134" w14:paraId="0B3EFF5C" w14:textId="77777777" w:rsidTr="008D01C8">
        <w:trPr>
          <w:trHeight w:val="1134"/>
        </w:trPr>
        <w:tc>
          <w:tcPr>
            <w:tcW w:w="3316" w:type="dxa"/>
            <w:gridSpan w:val="2"/>
            <w:shd w:val="clear" w:color="auto" w:fill="auto"/>
          </w:tcPr>
          <w:p w14:paraId="42D46031" w14:textId="77777777" w:rsidR="008D01C8" w:rsidRPr="00985646" w:rsidRDefault="008D01C8" w:rsidP="008D01C8">
            <w:pPr>
              <w:pStyle w:val="BodyText"/>
              <w:spacing w:before="60"/>
              <w:ind w:firstLine="0"/>
              <w:rPr>
                <w:rFonts w:cs="Arial"/>
              </w:rPr>
            </w:pPr>
            <w:r>
              <w:rPr>
                <w:rFonts w:cs="Arial"/>
              </w:rPr>
              <w:t>Manager’s approval to participate in the mentoring program?</w:t>
            </w:r>
          </w:p>
        </w:tc>
        <w:tc>
          <w:tcPr>
            <w:tcW w:w="6356" w:type="dxa"/>
            <w:gridSpan w:val="5"/>
            <w:shd w:val="clear" w:color="auto" w:fill="auto"/>
          </w:tcPr>
          <w:p w14:paraId="687B1C5A" w14:textId="77777777" w:rsidR="008D01C8" w:rsidRDefault="008D01C8" w:rsidP="008D01C8">
            <w:pPr>
              <w:pStyle w:val="BodyText"/>
              <w:spacing w:before="60"/>
              <w:rPr>
                <w:rFonts w:cs="Arial"/>
              </w:rPr>
            </w:pPr>
            <w:r w:rsidRPr="00BD792A">
              <w:rPr>
                <w:rFonts w:cs="Arial"/>
                <w:b/>
              </w:rPr>
              <w:t>Manager:</w:t>
            </w:r>
            <w:r>
              <w:rPr>
                <w:rFonts w:cs="Arial"/>
              </w:rPr>
              <w:t xml:space="preserve">         …………………………………………</w:t>
            </w:r>
          </w:p>
          <w:p w14:paraId="55FB9FC1" w14:textId="77777777" w:rsidR="008D01C8" w:rsidRDefault="008D01C8" w:rsidP="008D01C8">
            <w:pPr>
              <w:pStyle w:val="BodyText"/>
              <w:spacing w:before="60"/>
              <w:rPr>
                <w:rFonts w:cs="Arial"/>
              </w:rPr>
            </w:pPr>
            <w:r>
              <w:rPr>
                <w:rFonts w:cs="Arial"/>
              </w:rPr>
              <w:t>Manager’s role:  ………………………………………</w:t>
            </w:r>
          </w:p>
          <w:p w14:paraId="312CA101" w14:textId="77777777" w:rsidR="008D01C8" w:rsidRDefault="008D01C8" w:rsidP="008D01C8">
            <w:pPr>
              <w:pStyle w:val="BodyText"/>
              <w:spacing w:before="60"/>
              <w:rPr>
                <w:rFonts w:cs="Arial"/>
              </w:rPr>
            </w:pPr>
            <w:proofErr w:type="spellStart"/>
            <w:r>
              <w:rPr>
                <w:rFonts w:cs="Arial"/>
              </w:rPr>
              <w:t>Organisation</w:t>
            </w:r>
            <w:proofErr w:type="spellEnd"/>
            <w:r>
              <w:rPr>
                <w:rFonts w:cs="Arial"/>
              </w:rPr>
              <w:t>: ………………………………………….</w:t>
            </w:r>
          </w:p>
          <w:p w14:paraId="182980CD" w14:textId="77777777" w:rsidR="008D01C8" w:rsidRPr="00985646" w:rsidRDefault="008D01C8" w:rsidP="008D01C8">
            <w:pPr>
              <w:pStyle w:val="BodyText"/>
              <w:spacing w:before="60"/>
              <w:rPr>
                <w:rFonts w:cs="Arial"/>
              </w:rPr>
            </w:pPr>
            <w:r>
              <w:rPr>
                <w:rFonts w:cs="Arial"/>
              </w:rPr>
              <w:t>Work contact: …………………………………………</w:t>
            </w:r>
          </w:p>
        </w:tc>
      </w:tr>
      <w:tr w:rsidR="008D01C8" w:rsidRPr="00BE2134" w14:paraId="6A3BD3DC" w14:textId="77777777" w:rsidTr="008D01C8">
        <w:trPr>
          <w:trHeight w:val="649"/>
        </w:trPr>
        <w:tc>
          <w:tcPr>
            <w:tcW w:w="3316" w:type="dxa"/>
            <w:gridSpan w:val="2"/>
            <w:shd w:val="clear" w:color="auto" w:fill="auto"/>
          </w:tcPr>
          <w:p w14:paraId="0AD71975" w14:textId="77777777" w:rsidR="008D01C8" w:rsidRPr="00985646" w:rsidRDefault="008D01C8" w:rsidP="008D01C8">
            <w:pPr>
              <w:pStyle w:val="BodyText"/>
              <w:spacing w:before="60"/>
              <w:ind w:firstLine="0"/>
              <w:rPr>
                <w:rFonts w:cs="Arial"/>
              </w:rPr>
            </w:pPr>
            <w:r>
              <w:rPr>
                <w:rFonts w:cs="Arial"/>
              </w:rPr>
              <w:t>P</w:t>
            </w:r>
            <w:r w:rsidRPr="00985646">
              <w:rPr>
                <w:rFonts w:cs="Arial"/>
              </w:rPr>
              <w:t xml:space="preserve">rofessional </w:t>
            </w:r>
            <w:r>
              <w:rPr>
                <w:rFonts w:cs="Arial"/>
              </w:rPr>
              <w:t>goal</w:t>
            </w:r>
          </w:p>
        </w:tc>
        <w:tc>
          <w:tcPr>
            <w:tcW w:w="6356" w:type="dxa"/>
            <w:gridSpan w:val="5"/>
            <w:shd w:val="clear" w:color="auto" w:fill="auto"/>
          </w:tcPr>
          <w:p w14:paraId="78F85758" w14:textId="77777777" w:rsidR="008D01C8" w:rsidRPr="00985646" w:rsidRDefault="008D01C8" w:rsidP="008D01C8">
            <w:pPr>
              <w:pStyle w:val="BodyText"/>
              <w:rPr>
                <w:rFonts w:cs="Arial"/>
              </w:rPr>
            </w:pPr>
            <w:r>
              <w:rPr>
                <w:rFonts w:cs="Arial"/>
              </w:rPr>
              <w:t xml:space="preserve"> </w:t>
            </w:r>
          </w:p>
        </w:tc>
      </w:tr>
      <w:tr w:rsidR="008D01C8" w:rsidRPr="00BE2134" w14:paraId="4DCC361B" w14:textId="77777777" w:rsidTr="008D01C8">
        <w:trPr>
          <w:trHeight w:val="2324"/>
        </w:trPr>
        <w:tc>
          <w:tcPr>
            <w:tcW w:w="3316" w:type="dxa"/>
            <w:gridSpan w:val="2"/>
            <w:shd w:val="clear" w:color="auto" w:fill="auto"/>
          </w:tcPr>
          <w:p w14:paraId="143B99BB" w14:textId="77777777" w:rsidR="008D01C8" w:rsidRPr="00985646" w:rsidRDefault="008D01C8" w:rsidP="008D01C8">
            <w:pPr>
              <w:pStyle w:val="BodyText"/>
              <w:spacing w:after="0"/>
              <w:ind w:firstLine="0"/>
              <w:rPr>
                <w:rFonts w:cs="Arial"/>
              </w:rPr>
            </w:pPr>
            <w:r>
              <w:rPr>
                <w:rFonts w:cs="Arial"/>
              </w:rPr>
              <w:t xml:space="preserve">Key steps </w:t>
            </w:r>
            <w:r w:rsidRPr="00985646">
              <w:rPr>
                <w:rFonts w:cs="Arial"/>
              </w:rPr>
              <w:t>to achieve these goals</w:t>
            </w:r>
            <w:r>
              <w:rPr>
                <w:rFonts w:cs="Arial"/>
              </w:rPr>
              <w:t xml:space="preserve"> (5-7 steps)</w:t>
            </w:r>
          </w:p>
        </w:tc>
        <w:tc>
          <w:tcPr>
            <w:tcW w:w="6356" w:type="dxa"/>
            <w:gridSpan w:val="5"/>
            <w:shd w:val="clear" w:color="auto" w:fill="auto"/>
          </w:tcPr>
          <w:p w14:paraId="4D85699C" w14:textId="77777777" w:rsidR="008D01C8" w:rsidRDefault="008D01C8" w:rsidP="008D01C8">
            <w:pPr>
              <w:pStyle w:val="BodyText"/>
              <w:numPr>
                <w:ilvl w:val="0"/>
                <w:numId w:val="32"/>
              </w:numPr>
              <w:spacing w:after="0" w:line="276" w:lineRule="auto"/>
              <w:rPr>
                <w:rFonts w:cs="Arial"/>
              </w:rPr>
            </w:pPr>
          </w:p>
          <w:p w14:paraId="123154E0" w14:textId="77777777" w:rsidR="008D01C8" w:rsidRDefault="008D01C8" w:rsidP="008D01C8">
            <w:pPr>
              <w:pStyle w:val="BodyText"/>
              <w:numPr>
                <w:ilvl w:val="0"/>
                <w:numId w:val="32"/>
              </w:numPr>
              <w:spacing w:after="0" w:line="276" w:lineRule="auto"/>
              <w:rPr>
                <w:rFonts w:cs="Arial"/>
              </w:rPr>
            </w:pPr>
          </w:p>
          <w:p w14:paraId="0991C8A1" w14:textId="77777777" w:rsidR="008D01C8" w:rsidRDefault="008D01C8" w:rsidP="008D01C8">
            <w:pPr>
              <w:pStyle w:val="BodyText"/>
              <w:numPr>
                <w:ilvl w:val="0"/>
                <w:numId w:val="32"/>
              </w:numPr>
              <w:spacing w:after="0" w:line="276" w:lineRule="auto"/>
              <w:rPr>
                <w:rFonts w:cs="Arial"/>
              </w:rPr>
            </w:pPr>
          </w:p>
          <w:p w14:paraId="38CA8542" w14:textId="77777777" w:rsidR="008D01C8" w:rsidRDefault="008D01C8" w:rsidP="008D01C8">
            <w:pPr>
              <w:pStyle w:val="BodyText"/>
              <w:numPr>
                <w:ilvl w:val="0"/>
                <w:numId w:val="32"/>
              </w:numPr>
              <w:spacing w:after="0" w:line="276" w:lineRule="auto"/>
              <w:rPr>
                <w:rFonts w:cs="Arial"/>
              </w:rPr>
            </w:pPr>
          </w:p>
          <w:p w14:paraId="4C66F45E" w14:textId="77777777" w:rsidR="008D01C8" w:rsidRDefault="008D01C8" w:rsidP="008D01C8">
            <w:pPr>
              <w:pStyle w:val="BodyText"/>
              <w:numPr>
                <w:ilvl w:val="0"/>
                <w:numId w:val="32"/>
              </w:numPr>
              <w:spacing w:after="0" w:line="276" w:lineRule="auto"/>
              <w:rPr>
                <w:rFonts w:cs="Arial"/>
              </w:rPr>
            </w:pPr>
          </w:p>
          <w:p w14:paraId="24B98740" w14:textId="77777777" w:rsidR="008D01C8" w:rsidRDefault="008D01C8" w:rsidP="008D01C8">
            <w:pPr>
              <w:pStyle w:val="BodyText"/>
              <w:numPr>
                <w:ilvl w:val="0"/>
                <w:numId w:val="32"/>
              </w:numPr>
              <w:spacing w:after="0" w:line="276" w:lineRule="auto"/>
              <w:rPr>
                <w:rFonts w:cs="Arial"/>
              </w:rPr>
            </w:pPr>
          </w:p>
          <w:p w14:paraId="7C867890" w14:textId="77777777" w:rsidR="008D01C8" w:rsidRPr="00985646" w:rsidRDefault="008D01C8" w:rsidP="008D01C8">
            <w:pPr>
              <w:pStyle w:val="BodyText"/>
              <w:numPr>
                <w:ilvl w:val="0"/>
                <w:numId w:val="32"/>
              </w:numPr>
              <w:spacing w:after="0" w:line="276" w:lineRule="auto"/>
              <w:rPr>
                <w:rFonts w:cs="Arial"/>
              </w:rPr>
            </w:pPr>
          </w:p>
        </w:tc>
      </w:tr>
      <w:tr w:rsidR="008D01C8" w:rsidRPr="00C36CF4" w14:paraId="15B4C665" w14:textId="77777777" w:rsidTr="008D01C8">
        <w:trPr>
          <w:trHeight w:val="411"/>
        </w:trPr>
        <w:tc>
          <w:tcPr>
            <w:tcW w:w="9672" w:type="dxa"/>
            <w:gridSpan w:val="7"/>
            <w:shd w:val="clear" w:color="auto" w:fill="002060"/>
          </w:tcPr>
          <w:p w14:paraId="2E448526" w14:textId="77777777" w:rsidR="008D01C8" w:rsidRPr="00C36CF4" w:rsidRDefault="008D01C8" w:rsidP="008D01C8">
            <w:pPr>
              <w:pStyle w:val="BodyText"/>
              <w:spacing w:before="120"/>
              <w:ind w:firstLine="0"/>
              <w:rPr>
                <w:rFonts w:cs="Arial"/>
                <w:b/>
                <w:iCs/>
              </w:rPr>
            </w:pPr>
            <w:r w:rsidRPr="00C36CF4">
              <w:rPr>
                <w:rFonts w:cs="Arial"/>
                <w:b/>
                <w:color w:val="FF0000"/>
              </w:rPr>
              <w:br w:type="page"/>
            </w:r>
            <w:r w:rsidRPr="00C36CF4">
              <w:rPr>
                <w:rFonts w:cs="Arial"/>
                <w:b/>
                <w:color w:val="FF0000"/>
              </w:rPr>
              <w:br w:type="page"/>
            </w:r>
            <w:r w:rsidRPr="00C36CF4">
              <w:rPr>
                <w:rFonts w:cs="Arial"/>
                <w:b/>
                <w:iCs/>
              </w:rPr>
              <w:t>Part 2: Ment</w:t>
            </w:r>
            <w:r>
              <w:rPr>
                <w:rFonts w:cs="Arial"/>
                <w:b/>
                <w:iCs/>
              </w:rPr>
              <w:t>oring a</w:t>
            </w:r>
            <w:r w:rsidRPr="00C36CF4">
              <w:rPr>
                <w:rFonts w:cs="Arial"/>
                <w:b/>
                <w:iCs/>
              </w:rPr>
              <w:t xml:space="preserve">greement (to be completed </w:t>
            </w:r>
            <w:r>
              <w:rPr>
                <w:rFonts w:cs="Arial"/>
                <w:b/>
                <w:iCs/>
              </w:rPr>
              <w:t xml:space="preserve">together </w:t>
            </w:r>
            <w:r w:rsidRPr="00C36CF4">
              <w:rPr>
                <w:rFonts w:cs="Arial"/>
                <w:b/>
                <w:iCs/>
              </w:rPr>
              <w:t xml:space="preserve">at the </w:t>
            </w:r>
            <w:r>
              <w:rPr>
                <w:rFonts w:cs="Arial"/>
                <w:b/>
                <w:iCs/>
              </w:rPr>
              <w:t xml:space="preserve">initial </w:t>
            </w:r>
            <w:r w:rsidRPr="00C36CF4">
              <w:rPr>
                <w:rFonts w:cs="Arial"/>
                <w:b/>
                <w:iCs/>
              </w:rPr>
              <w:t>meeting)</w:t>
            </w:r>
            <w:r>
              <w:rPr>
                <w:rFonts w:cs="Arial"/>
                <w:b/>
                <w:iCs/>
              </w:rPr>
              <w:t xml:space="preserve">    </w:t>
            </w:r>
            <w:r>
              <w:rPr>
                <w:rFonts w:cs="Arial"/>
                <w:b/>
              </w:rPr>
              <w:t>Date        /     / 2017</w:t>
            </w:r>
          </w:p>
        </w:tc>
      </w:tr>
      <w:tr w:rsidR="008D01C8" w:rsidRPr="00176874" w14:paraId="538C669A" w14:textId="77777777" w:rsidTr="008D01C8">
        <w:trPr>
          <w:trHeight w:val="411"/>
        </w:trPr>
        <w:tc>
          <w:tcPr>
            <w:tcW w:w="4335" w:type="dxa"/>
            <w:gridSpan w:val="4"/>
            <w:shd w:val="clear" w:color="auto" w:fill="auto"/>
          </w:tcPr>
          <w:p w14:paraId="532BBE06" w14:textId="65C1A7A2" w:rsidR="008D01C8" w:rsidRPr="00985646" w:rsidRDefault="006A053D" w:rsidP="008D01C8">
            <w:pPr>
              <w:pStyle w:val="BodyText"/>
              <w:spacing w:before="60"/>
              <w:ind w:firstLine="0"/>
              <w:rPr>
                <w:rFonts w:cs="Arial"/>
                <w:iCs/>
              </w:rPr>
            </w:pPr>
            <w:proofErr w:type="spellStart"/>
            <w:r>
              <w:rPr>
                <w:rFonts w:cs="Arial"/>
                <w:iCs/>
              </w:rPr>
              <w:t>Mentoree</w:t>
            </w:r>
            <w:proofErr w:type="spellEnd"/>
            <w:r w:rsidR="008D01C8">
              <w:rPr>
                <w:rFonts w:cs="Arial"/>
                <w:iCs/>
              </w:rPr>
              <w:t>:</w:t>
            </w:r>
          </w:p>
        </w:tc>
        <w:tc>
          <w:tcPr>
            <w:tcW w:w="5337" w:type="dxa"/>
            <w:gridSpan w:val="3"/>
            <w:shd w:val="clear" w:color="auto" w:fill="auto"/>
          </w:tcPr>
          <w:p w14:paraId="5025C1E6" w14:textId="3797A9E3" w:rsidR="008D01C8" w:rsidRPr="00985646" w:rsidRDefault="008D01C8" w:rsidP="008D01C8">
            <w:pPr>
              <w:pStyle w:val="BodyText"/>
              <w:spacing w:before="60"/>
              <w:rPr>
                <w:rFonts w:cs="Arial"/>
                <w:iCs/>
              </w:rPr>
            </w:pPr>
            <w:r w:rsidRPr="00985646">
              <w:rPr>
                <w:rFonts w:cs="Arial"/>
                <w:iCs/>
              </w:rPr>
              <w:t>Mentor</w:t>
            </w:r>
            <w:r w:rsidR="00A244D1">
              <w:rPr>
                <w:rFonts w:cs="Arial"/>
                <w:iCs/>
              </w:rPr>
              <w:t>:</w:t>
            </w:r>
            <w:r w:rsidRPr="00985646">
              <w:rPr>
                <w:rFonts w:cs="Arial"/>
                <w:iCs/>
              </w:rPr>
              <w:t xml:space="preserve"> </w:t>
            </w:r>
          </w:p>
        </w:tc>
      </w:tr>
      <w:tr w:rsidR="008D01C8" w:rsidRPr="00176874" w14:paraId="2657C68C" w14:textId="77777777" w:rsidTr="008D01C8">
        <w:trPr>
          <w:trHeight w:val="791"/>
        </w:trPr>
        <w:tc>
          <w:tcPr>
            <w:tcW w:w="9672" w:type="dxa"/>
            <w:gridSpan w:val="7"/>
            <w:shd w:val="clear" w:color="auto" w:fill="auto"/>
          </w:tcPr>
          <w:p w14:paraId="4C48F7D0" w14:textId="77777777" w:rsidR="008D01C8" w:rsidRPr="00985646" w:rsidRDefault="008D01C8" w:rsidP="008D01C8">
            <w:pPr>
              <w:pStyle w:val="BodyText"/>
              <w:spacing w:before="60"/>
              <w:ind w:firstLine="0"/>
              <w:rPr>
                <w:rFonts w:cs="Arial"/>
                <w:iCs/>
              </w:rPr>
            </w:pPr>
            <w:r>
              <w:rPr>
                <w:rFonts w:cs="Arial"/>
                <w:iCs/>
              </w:rPr>
              <w:t>Proposed me</w:t>
            </w:r>
            <w:r w:rsidRPr="00985646">
              <w:rPr>
                <w:rFonts w:cs="Arial"/>
                <w:iCs/>
              </w:rPr>
              <w:t xml:space="preserve">ntoring relationship </w:t>
            </w:r>
            <w:r>
              <w:rPr>
                <w:rFonts w:cs="Arial"/>
                <w:iCs/>
              </w:rPr>
              <w:t xml:space="preserve">period </w:t>
            </w:r>
            <w:r w:rsidRPr="00985646">
              <w:rPr>
                <w:rFonts w:cs="Arial"/>
                <w:iCs/>
              </w:rPr>
              <w:t>(</w:t>
            </w:r>
            <w:r>
              <w:rPr>
                <w:rFonts w:cs="Arial"/>
                <w:iCs/>
              </w:rPr>
              <w:t>0</w:t>
            </w:r>
            <w:r w:rsidRPr="00985646">
              <w:rPr>
                <w:rFonts w:cs="Arial"/>
                <w:iCs/>
              </w:rPr>
              <w:t>-</w:t>
            </w:r>
            <w:r>
              <w:rPr>
                <w:rFonts w:cs="Arial"/>
                <w:iCs/>
              </w:rPr>
              <w:t>12</w:t>
            </w:r>
            <w:r w:rsidRPr="00985646">
              <w:rPr>
                <w:rFonts w:cs="Arial"/>
                <w:iCs/>
              </w:rPr>
              <w:t xml:space="preserve"> months)</w:t>
            </w:r>
            <w:r>
              <w:rPr>
                <w:rFonts w:cs="Arial"/>
                <w:iCs/>
              </w:rPr>
              <w:t>:</w:t>
            </w:r>
          </w:p>
        </w:tc>
      </w:tr>
      <w:tr w:rsidR="008D01C8" w:rsidRPr="00176874" w14:paraId="1C2D93C8" w14:textId="77777777" w:rsidTr="008D01C8">
        <w:tc>
          <w:tcPr>
            <w:tcW w:w="9672" w:type="dxa"/>
            <w:gridSpan w:val="7"/>
            <w:shd w:val="clear" w:color="auto" w:fill="auto"/>
          </w:tcPr>
          <w:p w14:paraId="1068B67D" w14:textId="77777777" w:rsidR="008D01C8" w:rsidRPr="00985646" w:rsidRDefault="008D01C8" w:rsidP="008D01C8">
            <w:pPr>
              <w:pStyle w:val="BodyText"/>
              <w:spacing w:before="60"/>
              <w:ind w:firstLine="0"/>
              <w:rPr>
                <w:rFonts w:cs="Arial"/>
                <w:iCs/>
              </w:rPr>
            </w:pPr>
            <w:r w:rsidRPr="00985646">
              <w:rPr>
                <w:rFonts w:cs="Arial"/>
                <w:iCs/>
              </w:rPr>
              <w:t>Style of mentoring proposed</w:t>
            </w:r>
            <w:r>
              <w:rPr>
                <w:rFonts w:cs="Arial"/>
                <w:iCs/>
              </w:rPr>
              <w:t>:  (One to one, Peer to peer, Online or combination)</w:t>
            </w:r>
          </w:p>
        </w:tc>
      </w:tr>
      <w:tr w:rsidR="008D01C8" w:rsidRPr="00176874" w14:paraId="2CE10EF9" w14:textId="77777777" w:rsidTr="008D01C8">
        <w:tc>
          <w:tcPr>
            <w:tcW w:w="9672" w:type="dxa"/>
            <w:gridSpan w:val="7"/>
            <w:shd w:val="clear" w:color="auto" w:fill="auto"/>
          </w:tcPr>
          <w:p w14:paraId="1B8B263E" w14:textId="77777777" w:rsidR="008D01C8" w:rsidRDefault="008D01C8" w:rsidP="008D01C8">
            <w:pPr>
              <w:pStyle w:val="BodyText"/>
              <w:spacing w:before="60" w:after="120"/>
              <w:ind w:firstLine="0"/>
              <w:rPr>
                <w:rFonts w:cs="Arial"/>
                <w:iCs/>
              </w:rPr>
            </w:pPr>
            <w:r w:rsidRPr="00985646">
              <w:rPr>
                <w:rFonts w:cs="Arial"/>
                <w:iCs/>
              </w:rPr>
              <w:t xml:space="preserve">Frequency </w:t>
            </w:r>
            <w:r>
              <w:rPr>
                <w:rFonts w:cs="Arial"/>
                <w:iCs/>
              </w:rPr>
              <w:t xml:space="preserve">and duration </w:t>
            </w:r>
            <w:r w:rsidRPr="00985646">
              <w:rPr>
                <w:rFonts w:cs="Arial"/>
                <w:iCs/>
              </w:rPr>
              <w:t>of meetings</w:t>
            </w:r>
            <w:r>
              <w:rPr>
                <w:rFonts w:cs="Arial"/>
                <w:iCs/>
              </w:rPr>
              <w:t>:</w:t>
            </w:r>
          </w:p>
          <w:p w14:paraId="4446D00C" w14:textId="77777777" w:rsidR="008D01C8" w:rsidRDefault="008D01C8" w:rsidP="008D01C8">
            <w:pPr>
              <w:pStyle w:val="BodyText"/>
              <w:spacing w:after="120"/>
              <w:ind w:firstLine="0"/>
              <w:rPr>
                <w:rFonts w:cs="Arial"/>
                <w:iCs/>
              </w:rPr>
            </w:pPr>
            <w:r>
              <w:rPr>
                <w:rFonts w:cs="Arial"/>
                <w:iCs/>
              </w:rPr>
              <w:t>Notice required prior to each meeting:</w:t>
            </w:r>
          </w:p>
          <w:p w14:paraId="6BA826B0" w14:textId="77777777" w:rsidR="008D01C8" w:rsidRPr="00985646" w:rsidRDefault="008D01C8" w:rsidP="008D01C8">
            <w:pPr>
              <w:pStyle w:val="BodyText"/>
              <w:spacing w:after="120"/>
              <w:ind w:firstLine="0"/>
              <w:rPr>
                <w:rFonts w:cs="Arial"/>
                <w:iCs/>
              </w:rPr>
            </w:pPr>
            <w:r>
              <w:rPr>
                <w:rFonts w:cs="Arial"/>
                <w:iCs/>
              </w:rPr>
              <w:t>Preferred mode of communication:</w:t>
            </w:r>
          </w:p>
        </w:tc>
      </w:tr>
      <w:tr w:rsidR="008D01C8" w:rsidRPr="00176874" w14:paraId="72AFCC69" w14:textId="77777777" w:rsidTr="008D01C8">
        <w:tc>
          <w:tcPr>
            <w:tcW w:w="9672" w:type="dxa"/>
            <w:gridSpan w:val="7"/>
            <w:tcBorders>
              <w:top w:val="single" w:sz="4" w:space="0" w:color="auto"/>
              <w:left w:val="single" w:sz="4" w:space="0" w:color="auto"/>
              <w:bottom w:val="single" w:sz="4" w:space="0" w:color="auto"/>
              <w:right w:val="single" w:sz="4" w:space="0" w:color="auto"/>
            </w:tcBorders>
            <w:shd w:val="clear" w:color="auto" w:fill="auto"/>
          </w:tcPr>
          <w:p w14:paraId="510822A0" w14:textId="77777777" w:rsidR="008D01C8" w:rsidRDefault="008D01C8" w:rsidP="008D01C8">
            <w:pPr>
              <w:pStyle w:val="BodyText"/>
              <w:spacing w:before="60"/>
              <w:ind w:firstLine="0"/>
              <w:rPr>
                <w:rFonts w:cs="Arial"/>
                <w:iCs/>
              </w:rPr>
            </w:pPr>
            <w:r w:rsidRPr="00985646">
              <w:rPr>
                <w:rFonts w:cs="Arial"/>
                <w:iCs/>
              </w:rPr>
              <w:t xml:space="preserve">How will </w:t>
            </w:r>
            <w:r>
              <w:rPr>
                <w:rFonts w:cs="Arial"/>
                <w:iCs/>
              </w:rPr>
              <w:t>the</w:t>
            </w:r>
            <w:r w:rsidRPr="00985646">
              <w:rPr>
                <w:rFonts w:cs="Arial"/>
                <w:iCs/>
              </w:rPr>
              <w:t xml:space="preserve"> relationship</w:t>
            </w:r>
            <w:r>
              <w:rPr>
                <w:rFonts w:cs="Arial"/>
                <w:iCs/>
              </w:rPr>
              <w:t xml:space="preserve"> be monitored</w:t>
            </w:r>
            <w:r w:rsidRPr="00985646">
              <w:rPr>
                <w:rFonts w:cs="Arial"/>
                <w:iCs/>
              </w:rPr>
              <w:t>?</w:t>
            </w:r>
          </w:p>
          <w:p w14:paraId="4025287F" w14:textId="77777777" w:rsidR="008D01C8" w:rsidRDefault="008D01C8" w:rsidP="008D01C8">
            <w:pPr>
              <w:pStyle w:val="BodyText"/>
              <w:numPr>
                <w:ilvl w:val="0"/>
                <w:numId w:val="30"/>
              </w:numPr>
              <w:spacing w:after="0" w:line="360" w:lineRule="auto"/>
              <w:ind w:left="318" w:hanging="318"/>
              <w:jc w:val="left"/>
              <w:rPr>
                <w:rFonts w:cs="Arial"/>
                <w:iCs/>
              </w:rPr>
            </w:pPr>
            <w:r>
              <w:rPr>
                <w:rFonts w:cs="Arial"/>
                <w:iCs/>
              </w:rPr>
              <w:t>t</w:t>
            </w:r>
            <w:r w:rsidRPr="00985646">
              <w:rPr>
                <w:rFonts w:cs="Arial"/>
                <w:iCs/>
              </w:rPr>
              <w:t>imeframe</w:t>
            </w:r>
          </w:p>
          <w:p w14:paraId="6C8F57D7" w14:textId="77777777" w:rsidR="008D01C8" w:rsidRDefault="008D01C8" w:rsidP="008D01C8">
            <w:pPr>
              <w:pStyle w:val="BodyText"/>
              <w:numPr>
                <w:ilvl w:val="0"/>
                <w:numId w:val="30"/>
              </w:numPr>
              <w:spacing w:after="0" w:line="360" w:lineRule="auto"/>
              <w:ind w:left="318" w:hanging="318"/>
              <w:jc w:val="left"/>
              <w:rPr>
                <w:rFonts w:cs="Arial"/>
                <w:iCs/>
              </w:rPr>
            </w:pPr>
            <w:r w:rsidRPr="00985646">
              <w:rPr>
                <w:rFonts w:cs="Arial"/>
                <w:iCs/>
              </w:rPr>
              <w:t>goal review</w:t>
            </w:r>
          </w:p>
          <w:p w14:paraId="5229CCCA" w14:textId="77777777" w:rsidR="008D01C8" w:rsidRDefault="008D01C8" w:rsidP="008D01C8">
            <w:pPr>
              <w:pStyle w:val="BodyText"/>
              <w:numPr>
                <w:ilvl w:val="0"/>
                <w:numId w:val="30"/>
              </w:numPr>
              <w:spacing w:after="0" w:line="360" w:lineRule="auto"/>
              <w:ind w:left="318" w:hanging="318"/>
              <w:jc w:val="left"/>
              <w:rPr>
                <w:rFonts w:cs="Arial"/>
                <w:iCs/>
              </w:rPr>
            </w:pPr>
            <w:r w:rsidRPr="00985646">
              <w:rPr>
                <w:rFonts w:cs="Arial"/>
                <w:iCs/>
              </w:rPr>
              <w:t>effectiveness of meetings</w:t>
            </w:r>
          </w:p>
          <w:p w14:paraId="28A23AA0" w14:textId="77777777" w:rsidR="008D01C8" w:rsidRPr="00FD2B65" w:rsidRDefault="008D01C8" w:rsidP="008D01C8">
            <w:pPr>
              <w:pStyle w:val="BodyText"/>
              <w:numPr>
                <w:ilvl w:val="0"/>
                <w:numId w:val="30"/>
              </w:numPr>
              <w:spacing w:after="0" w:line="360" w:lineRule="auto"/>
              <w:ind w:left="318" w:hanging="318"/>
              <w:jc w:val="left"/>
              <w:rPr>
                <w:rFonts w:cs="Arial"/>
                <w:iCs/>
              </w:rPr>
            </w:pPr>
            <w:r>
              <w:rPr>
                <w:rFonts w:cs="Arial"/>
                <w:iCs/>
              </w:rPr>
              <w:t>task completion following each meeting</w:t>
            </w:r>
          </w:p>
        </w:tc>
      </w:tr>
      <w:tr w:rsidR="008D01C8" w:rsidRPr="00C36CF4" w14:paraId="41356A2B" w14:textId="77777777" w:rsidTr="008D01C8">
        <w:tc>
          <w:tcPr>
            <w:tcW w:w="9672" w:type="dxa"/>
            <w:gridSpan w:val="7"/>
            <w:shd w:val="clear" w:color="auto" w:fill="002060"/>
          </w:tcPr>
          <w:p w14:paraId="5D41D280" w14:textId="77777777" w:rsidR="008D01C8" w:rsidRPr="00C36CF4" w:rsidRDefault="008D01C8" w:rsidP="008D01C8">
            <w:pPr>
              <w:pStyle w:val="BodyText"/>
              <w:spacing w:before="120"/>
              <w:ind w:firstLine="0"/>
              <w:rPr>
                <w:rFonts w:cs="Arial"/>
                <w:b/>
                <w:iCs/>
              </w:rPr>
            </w:pPr>
            <w:r>
              <w:lastRenderedPageBreak/>
              <w:br w:type="page"/>
            </w:r>
            <w:r w:rsidRPr="00C36CF4">
              <w:rPr>
                <w:rFonts w:cs="Arial"/>
                <w:b/>
                <w:iCs/>
              </w:rPr>
              <w:t>Part 3: Action</w:t>
            </w:r>
            <w:r>
              <w:rPr>
                <w:rFonts w:cs="Arial"/>
                <w:b/>
                <w:iCs/>
              </w:rPr>
              <w:t xml:space="preserve"> p</w:t>
            </w:r>
            <w:r w:rsidRPr="00C36CF4">
              <w:rPr>
                <w:rFonts w:cs="Arial"/>
                <w:b/>
                <w:iCs/>
              </w:rPr>
              <w:t xml:space="preserve">lan (to be completed </w:t>
            </w:r>
            <w:r>
              <w:rPr>
                <w:rFonts w:cs="Arial"/>
                <w:b/>
                <w:iCs/>
              </w:rPr>
              <w:t xml:space="preserve">together </w:t>
            </w:r>
            <w:r w:rsidRPr="00C36CF4">
              <w:rPr>
                <w:rFonts w:cs="Arial"/>
                <w:b/>
                <w:iCs/>
              </w:rPr>
              <w:t xml:space="preserve">at </w:t>
            </w:r>
            <w:r>
              <w:rPr>
                <w:rFonts w:cs="Arial"/>
                <w:b/>
                <w:iCs/>
              </w:rPr>
              <w:t>the initial</w:t>
            </w:r>
            <w:r w:rsidRPr="00C36CF4">
              <w:rPr>
                <w:rFonts w:cs="Arial"/>
                <w:b/>
                <w:iCs/>
              </w:rPr>
              <w:t xml:space="preserve"> meeting and assessed </w:t>
            </w:r>
            <w:r>
              <w:rPr>
                <w:rFonts w:cs="Arial"/>
                <w:b/>
                <w:iCs/>
              </w:rPr>
              <w:t xml:space="preserve">together </w:t>
            </w:r>
            <w:r w:rsidRPr="00C36CF4">
              <w:rPr>
                <w:rFonts w:cs="Arial"/>
                <w:b/>
                <w:iCs/>
              </w:rPr>
              <w:t>each meeting thereafter)</w:t>
            </w:r>
            <w:r>
              <w:rPr>
                <w:rFonts w:cs="Arial"/>
                <w:b/>
                <w:iCs/>
              </w:rPr>
              <w:t xml:space="preserve">                                                                                                      </w:t>
            </w:r>
            <w:r>
              <w:rPr>
                <w:rFonts w:cs="Arial"/>
                <w:b/>
              </w:rPr>
              <w:t xml:space="preserve"> Date        /     / </w:t>
            </w:r>
          </w:p>
        </w:tc>
      </w:tr>
      <w:tr w:rsidR="008D01C8" w:rsidRPr="00073075" w14:paraId="4F0C6FC7" w14:textId="77777777" w:rsidTr="008D01C8">
        <w:tc>
          <w:tcPr>
            <w:tcW w:w="9672" w:type="dxa"/>
            <w:gridSpan w:val="7"/>
            <w:shd w:val="clear" w:color="auto" w:fill="auto"/>
          </w:tcPr>
          <w:p w14:paraId="3936BC27" w14:textId="77777777" w:rsidR="008D01C8" w:rsidRPr="00BD792A" w:rsidRDefault="008D01C8" w:rsidP="008D01C8">
            <w:pPr>
              <w:pStyle w:val="BodyText"/>
              <w:spacing w:before="120"/>
              <w:rPr>
                <w:rFonts w:cs="Arial"/>
                <w:b/>
                <w:iCs/>
              </w:rPr>
            </w:pPr>
            <w:r>
              <w:rPr>
                <w:rFonts w:cs="Arial"/>
                <w:b/>
                <w:iCs/>
              </w:rPr>
              <w:t>Goal</w:t>
            </w:r>
            <w:r w:rsidRPr="00BD792A">
              <w:rPr>
                <w:rFonts w:cs="Arial"/>
                <w:b/>
                <w:iCs/>
              </w:rPr>
              <w:t xml:space="preserve"> </w:t>
            </w:r>
          </w:p>
          <w:p w14:paraId="03DCF76B" w14:textId="77777777" w:rsidR="008D01C8" w:rsidRPr="00073075" w:rsidRDefault="008D01C8" w:rsidP="008D01C8">
            <w:pPr>
              <w:pStyle w:val="BodyText"/>
              <w:rPr>
                <w:rFonts w:cs="Arial"/>
                <w:iCs/>
              </w:rPr>
            </w:pPr>
          </w:p>
        </w:tc>
      </w:tr>
      <w:tr w:rsidR="008D01C8" w:rsidRPr="00073075" w14:paraId="5AB168D9" w14:textId="77777777" w:rsidTr="008D01C8">
        <w:tc>
          <w:tcPr>
            <w:tcW w:w="9672" w:type="dxa"/>
            <w:gridSpan w:val="7"/>
            <w:shd w:val="clear" w:color="auto" w:fill="auto"/>
          </w:tcPr>
          <w:p w14:paraId="2B291011" w14:textId="77777777" w:rsidR="008D01C8" w:rsidRPr="00BD792A" w:rsidRDefault="008D01C8" w:rsidP="008D01C8">
            <w:pPr>
              <w:pStyle w:val="BodyText"/>
              <w:spacing w:before="120"/>
              <w:rPr>
                <w:rFonts w:cs="Arial"/>
                <w:b/>
                <w:iCs/>
              </w:rPr>
            </w:pPr>
            <w:r w:rsidRPr="00BD792A">
              <w:rPr>
                <w:rFonts w:cs="Arial"/>
                <w:b/>
                <w:iCs/>
              </w:rPr>
              <w:t xml:space="preserve">Strategies to </w:t>
            </w:r>
            <w:r>
              <w:rPr>
                <w:rFonts w:cs="Arial"/>
                <w:b/>
                <w:iCs/>
              </w:rPr>
              <w:t>achieve the goal</w:t>
            </w:r>
          </w:p>
          <w:p w14:paraId="615A2FCB" w14:textId="77777777" w:rsidR="008D01C8" w:rsidRPr="00073075" w:rsidRDefault="008D01C8" w:rsidP="008D01C8">
            <w:pPr>
              <w:pStyle w:val="BodyText"/>
              <w:spacing w:after="0" w:line="360" w:lineRule="auto"/>
              <w:rPr>
                <w:rFonts w:cs="Arial"/>
                <w:iCs/>
              </w:rPr>
            </w:pPr>
            <w:r w:rsidRPr="00073075">
              <w:rPr>
                <w:rFonts w:cs="Arial"/>
                <w:iCs/>
              </w:rPr>
              <w:t xml:space="preserve">1. </w:t>
            </w:r>
          </w:p>
          <w:p w14:paraId="5BE873DC" w14:textId="77777777" w:rsidR="008D01C8" w:rsidRPr="00073075" w:rsidRDefault="008D01C8" w:rsidP="008D01C8">
            <w:pPr>
              <w:pStyle w:val="BodyText"/>
              <w:spacing w:after="0" w:line="360" w:lineRule="auto"/>
              <w:rPr>
                <w:rFonts w:cs="Arial"/>
                <w:iCs/>
              </w:rPr>
            </w:pPr>
            <w:r w:rsidRPr="00073075">
              <w:rPr>
                <w:rFonts w:cs="Arial"/>
                <w:iCs/>
              </w:rPr>
              <w:t xml:space="preserve">2. </w:t>
            </w:r>
          </w:p>
          <w:p w14:paraId="7FB19516" w14:textId="77777777" w:rsidR="008D01C8" w:rsidRPr="00073075" w:rsidRDefault="008D01C8" w:rsidP="008D01C8">
            <w:pPr>
              <w:pStyle w:val="BodyText"/>
              <w:spacing w:after="0" w:line="360" w:lineRule="auto"/>
              <w:rPr>
                <w:rFonts w:cs="Arial"/>
                <w:iCs/>
              </w:rPr>
            </w:pPr>
            <w:r w:rsidRPr="00073075">
              <w:rPr>
                <w:rFonts w:cs="Arial"/>
                <w:iCs/>
              </w:rPr>
              <w:t xml:space="preserve">3. </w:t>
            </w:r>
          </w:p>
        </w:tc>
      </w:tr>
      <w:tr w:rsidR="008D01C8" w:rsidRPr="00073075" w14:paraId="294352F6" w14:textId="77777777" w:rsidTr="008D01C8">
        <w:tc>
          <w:tcPr>
            <w:tcW w:w="9672" w:type="dxa"/>
            <w:gridSpan w:val="7"/>
            <w:shd w:val="clear" w:color="auto" w:fill="auto"/>
          </w:tcPr>
          <w:p w14:paraId="63103069" w14:textId="77777777" w:rsidR="008D01C8" w:rsidRPr="00BD792A" w:rsidRDefault="008D01C8" w:rsidP="008D01C8">
            <w:pPr>
              <w:pStyle w:val="BodyText"/>
              <w:spacing w:before="120"/>
              <w:rPr>
                <w:rFonts w:cs="Arial"/>
                <w:b/>
                <w:iCs/>
              </w:rPr>
            </w:pPr>
            <w:r>
              <w:rPr>
                <w:rFonts w:cs="Arial"/>
                <w:b/>
                <w:iCs/>
              </w:rPr>
              <w:t>Measurement of goal</w:t>
            </w:r>
          </w:p>
          <w:p w14:paraId="7F1E1557" w14:textId="77777777" w:rsidR="008D01C8" w:rsidRPr="00073075" w:rsidRDefault="008D01C8" w:rsidP="008D01C8">
            <w:pPr>
              <w:pStyle w:val="BodyText"/>
              <w:spacing w:after="0" w:line="360" w:lineRule="auto"/>
              <w:rPr>
                <w:rFonts w:cs="Arial"/>
                <w:iCs/>
              </w:rPr>
            </w:pPr>
            <w:r w:rsidRPr="00073075">
              <w:rPr>
                <w:rFonts w:cs="Arial"/>
                <w:iCs/>
              </w:rPr>
              <w:t xml:space="preserve">1. </w:t>
            </w:r>
          </w:p>
          <w:p w14:paraId="4025ABB5" w14:textId="77777777" w:rsidR="008D01C8" w:rsidRPr="00073075" w:rsidRDefault="008D01C8" w:rsidP="008D01C8">
            <w:pPr>
              <w:pStyle w:val="BodyText"/>
              <w:spacing w:after="0" w:line="360" w:lineRule="auto"/>
              <w:rPr>
                <w:rFonts w:cs="Arial"/>
                <w:iCs/>
              </w:rPr>
            </w:pPr>
            <w:r w:rsidRPr="00073075">
              <w:rPr>
                <w:rFonts w:cs="Arial"/>
                <w:iCs/>
              </w:rPr>
              <w:t xml:space="preserve">2. </w:t>
            </w:r>
          </w:p>
          <w:p w14:paraId="00391766" w14:textId="77777777" w:rsidR="008D01C8" w:rsidRPr="00073075" w:rsidRDefault="008D01C8" w:rsidP="008D01C8">
            <w:pPr>
              <w:pStyle w:val="BodyText"/>
              <w:spacing w:after="0" w:line="360" w:lineRule="auto"/>
              <w:rPr>
                <w:rFonts w:cs="Arial"/>
                <w:iCs/>
              </w:rPr>
            </w:pPr>
            <w:r w:rsidRPr="00073075">
              <w:rPr>
                <w:rFonts w:cs="Arial"/>
                <w:iCs/>
              </w:rPr>
              <w:t xml:space="preserve">3. </w:t>
            </w:r>
            <w:r>
              <w:rPr>
                <w:rFonts w:cs="Arial"/>
                <w:iCs/>
              </w:rPr>
              <w:t xml:space="preserve"> </w:t>
            </w:r>
          </w:p>
        </w:tc>
      </w:tr>
      <w:tr w:rsidR="008D01C8" w:rsidRPr="00C36CF4" w14:paraId="230481B7" w14:textId="77777777" w:rsidTr="008D01C8">
        <w:trPr>
          <w:trHeight w:val="483"/>
        </w:trPr>
        <w:tc>
          <w:tcPr>
            <w:tcW w:w="9672" w:type="dxa"/>
            <w:gridSpan w:val="7"/>
            <w:shd w:val="clear" w:color="auto" w:fill="002060"/>
          </w:tcPr>
          <w:p w14:paraId="16D275F9" w14:textId="77777777" w:rsidR="008D01C8" w:rsidRPr="00C36CF4" w:rsidRDefault="008D01C8" w:rsidP="008D01C8">
            <w:pPr>
              <w:pStyle w:val="BodyText"/>
              <w:tabs>
                <w:tab w:val="right" w:pos="10070"/>
              </w:tabs>
              <w:spacing w:before="120"/>
              <w:rPr>
                <w:rFonts w:cs="Arial"/>
                <w:b/>
              </w:rPr>
            </w:pPr>
            <w:r w:rsidRPr="00C36CF4">
              <w:rPr>
                <w:rFonts w:cs="Arial"/>
                <w:b/>
              </w:rPr>
              <w:t xml:space="preserve">Part </w:t>
            </w:r>
            <w:r>
              <w:rPr>
                <w:rFonts w:cs="Arial"/>
                <w:b/>
              </w:rPr>
              <w:t>4</w:t>
            </w:r>
            <w:r w:rsidRPr="00C36CF4">
              <w:rPr>
                <w:rFonts w:cs="Arial"/>
                <w:b/>
              </w:rPr>
              <w:t xml:space="preserve">: </w:t>
            </w:r>
            <w:r>
              <w:rPr>
                <w:rFonts w:cs="Arial"/>
                <w:b/>
              </w:rPr>
              <w:t xml:space="preserve">Out clause Date          /     / </w:t>
            </w:r>
          </w:p>
        </w:tc>
      </w:tr>
      <w:tr w:rsidR="008D01C8" w:rsidRPr="00BE2134" w14:paraId="4F6A9026" w14:textId="77777777" w:rsidTr="008D01C8">
        <w:trPr>
          <w:trHeight w:val="483"/>
        </w:trPr>
        <w:tc>
          <w:tcPr>
            <w:tcW w:w="9672" w:type="dxa"/>
            <w:gridSpan w:val="7"/>
            <w:shd w:val="clear" w:color="auto" w:fill="auto"/>
          </w:tcPr>
          <w:p w14:paraId="7EF0FC0E" w14:textId="77777777" w:rsidR="008D01C8" w:rsidRDefault="008D01C8" w:rsidP="008D01C8">
            <w:pPr>
              <w:pStyle w:val="BodyText"/>
              <w:spacing w:before="120"/>
              <w:ind w:firstLine="0"/>
              <w:rPr>
                <w:rFonts w:cs="Arial"/>
              </w:rPr>
            </w:pPr>
            <w:r w:rsidRPr="007E7784">
              <w:rPr>
                <w:rFonts w:cs="Arial"/>
              </w:rPr>
              <w:t>The relationshi</w:t>
            </w:r>
            <w:r>
              <w:rPr>
                <w:rFonts w:cs="Arial"/>
              </w:rPr>
              <w:t>p will terminate early if:</w:t>
            </w:r>
          </w:p>
          <w:p w14:paraId="7E029639" w14:textId="77777777" w:rsidR="008D01C8" w:rsidRDefault="008D01C8" w:rsidP="008D01C8">
            <w:pPr>
              <w:pStyle w:val="BodyText"/>
              <w:numPr>
                <w:ilvl w:val="0"/>
                <w:numId w:val="31"/>
              </w:numPr>
              <w:spacing w:before="60" w:after="0" w:line="240" w:lineRule="auto"/>
              <w:ind w:left="317" w:hanging="317"/>
              <w:jc w:val="left"/>
              <w:rPr>
                <w:rFonts w:cs="Arial"/>
              </w:rPr>
            </w:pPr>
            <w:r>
              <w:rPr>
                <w:rFonts w:cs="Arial"/>
              </w:rPr>
              <w:t>The goal has been met before the agreed timeframe</w:t>
            </w:r>
          </w:p>
          <w:p w14:paraId="444A13B3" w14:textId="77777777" w:rsidR="008D01C8" w:rsidRDefault="008D01C8" w:rsidP="008D01C8">
            <w:pPr>
              <w:pStyle w:val="BodyText"/>
              <w:numPr>
                <w:ilvl w:val="0"/>
                <w:numId w:val="31"/>
              </w:numPr>
              <w:spacing w:after="0" w:line="240" w:lineRule="auto"/>
              <w:ind w:left="317" w:hanging="317"/>
              <w:jc w:val="left"/>
              <w:rPr>
                <w:rFonts w:cs="Arial"/>
              </w:rPr>
            </w:pPr>
            <w:r>
              <w:rPr>
                <w:rFonts w:cs="Arial"/>
              </w:rPr>
              <w:t>It is evident the goal will not be achieved</w:t>
            </w:r>
          </w:p>
          <w:p w14:paraId="68E291C4" w14:textId="77777777" w:rsidR="008D01C8" w:rsidRDefault="008D01C8" w:rsidP="008D01C8">
            <w:pPr>
              <w:pStyle w:val="BodyText"/>
              <w:numPr>
                <w:ilvl w:val="0"/>
                <w:numId w:val="31"/>
              </w:numPr>
              <w:spacing w:after="0" w:line="240" w:lineRule="auto"/>
              <w:ind w:left="317" w:hanging="317"/>
              <w:jc w:val="left"/>
              <w:rPr>
                <w:rFonts w:cs="Arial"/>
              </w:rPr>
            </w:pPr>
            <w:r>
              <w:rPr>
                <w:rFonts w:cs="Arial"/>
              </w:rPr>
              <w:t>The agreement is not being upheld</w:t>
            </w:r>
          </w:p>
          <w:p w14:paraId="56FF00F1" w14:textId="77777777" w:rsidR="008D01C8" w:rsidRDefault="008D01C8" w:rsidP="008D01C8">
            <w:pPr>
              <w:pStyle w:val="BodyText"/>
              <w:numPr>
                <w:ilvl w:val="0"/>
                <w:numId w:val="31"/>
              </w:numPr>
              <w:spacing w:after="0" w:line="240" w:lineRule="auto"/>
              <w:ind w:left="317" w:hanging="317"/>
              <w:jc w:val="left"/>
              <w:rPr>
                <w:rFonts w:cs="Arial"/>
              </w:rPr>
            </w:pPr>
            <w:r>
              <w:rPr>
                <w:rFonts w:cs="Arial"/>
              </w:rPr>
              <w:t>This mentoring relationship is not meeting the needs of either party</w:t>
            </w:r>
          </w:p>
          <w:p w14:paraId="0FD3F73E" w14:textId="77777777" w:rsidR="008D01C8" w:rsidRDefault="008D01C8" w:rsidP="008D01C8">
            <w:pPr>
              <w:pStyle w:val="BodyText"/>
              <w:spacing w:before="60"/>
              <w:ind w:firstLine="0"/>
              <w:rPr>
                <w:rFonts w:cs="Arial"/>
              </w:rPr>
            </w:pPr>
            <w:r>
              <w:rPr>
                <w:rFonts w:cs="Arial"/>
              </w:rPr>
              <w:t>Finish on good terms, be grateful for any input, identify the learnings from the experience (there will be at least one) and fill out the feedback survey.</w:t>
            </w:r>
          </w:p>
          <w:p w14:paraId="51C0C942" w14:textId="77777777" w:rsidR="008D01C8" w:rsidRDefault="008D01C8" w:rsidP="008D01C8">
            <w:pPr>
              <w:pStyle w:val="BodyText"/>
              <w:rPr>
                <w:rFonts w:cs="Arial"/>
                <w:b/>
              </w:rPr>
            </w:pPr>
            <w:r>
              <w:rPr>
                <w:rFonts w:cs="Arial"/>
              </w:rPr>
              <w:t xml:space="preserve">                                   </w:t>
            </w:r>
            <w:r>
              <w:rPr>
                <w:rFonts w:cs="Arial"/>
                <w:b/>
              </w:rPr>
              <w:t xml:space="preserve">Acknowledgement of this agreement </w:t>
            </w:r>
            <w:r w:rsidRPr="00B81A5C">
              <w:rPr>
                <w:rFonts w:cs="Arial"/>
                <w:i/>
              </w:rPr>
              <w:t>(signatures required)</w:t>
            </w:r>
          </w:p>
          <w:p w14:paraId="5E26C97D" w14:textId="77777777" w:rsidR="00B5194F" w:rsidRDefault="006A053D" w:rsidP="008D01C8">
            <w:pPr>
              <w:pStyle w:val="BodyText"/>
              <w:spacing w:before="60" w:after="120"/>
              <w:rPr>
                <w:rFonts w:cs="Arial"/>
                <w:b/>
              </w:rPr>
            </w:pPr>
            <w:proofErr w:type="spellStart"/>
            <w:proofErr w:type="gramStart"/>
            <w:r>
              <w:rPr>
                <w:rFonts w:cs="Arial"/>
                <w:b/>
              </w:rPr>
              <w:t>Mentoree</w:t>
            </w:r>
            <w:proofErr w:type="spellEnd"/>
            <w:r w:rsidR="008D01C8">
              <w:rPr>
                <w:rFonts w:cs="Arial"/>
                <w:b/>
              </w:rPr>
              <w:t xml:space="preserve"> ............................................................</w:t>
            </w:r>
            <w:proofErr w:type="gramEnd"/>
            <w:r w:rsidR="008D01C8">
              <w:rPr>
                <w:rFonts w:cs="Arial"/>
                <w:b/>
              </w:rPr>
              <w:t xml:space="preserve">          </w:t>
            </w:r>
          </w:p>
          <w:p w14:paraId="304C03F6" w14:textId="77777777" w:rsidR="00B5194F" w:rsidRDefault="00B5194F" w:rsidP="008D01C8">
            <w:pPr>
              <w:pStyle w:val="BodyText"/>
              <w:spacing w:before="60" w:after="120"/>
              <w:rPr>
                <w:rFonts w:cs="Arial"/>
                <w:b/>
              </w:rPr>
            </w:pPr>
          </w:p>
          <w:p w14:paraId="6BF5CA9B" w14:textId="110CBA19" w:rsidR="008D01C8" w:rsidRPr="00B81A5C" w:rsidRDefault="008D01C8" w:rsidP="008D01C8">
            <w:pPr>
              <w:pStyle w:val="BodyText"/>
              <w:spacing w:before="60" w:after="120"/>
              <w:rPr>
                <w:rFonts w:cs="Arial"/>
              </w:rPr>
            </w:pPr>
            <w:proofErr w:type="gramStart"/>
            <w:r>
              <w:rPr>
                <w:rFonts w:cs="Arial"/>
                <w:b/>
              </w:rPr>
              <w:t>Mentor ...........................................................</w:t>
            </w:r>
            <w:proofErr w:type="gramEnd"/>
          </w:p>
        </w:tc>
      </w:tr>
      <w:tr w:rsidR="008D01C8" w:rsidRPr="00C36CF4" w14:paraId="2776A683" w14:textId="77777777" w:rsidTr="008D01C8">
        <w:trPr>
          <w:trHeight w:val="699"/>
        </w:trPr>
        <w:tc>
          <w:tcPr>
            <w:tcW w:w="9672" w:type="dxa"/>
            <w:gridSpan w:val="7"/>
            <w:shd w:val="clear" w:color="auto" w:fill="002060"/>
          </w:tcPr>
          <w:p w14:paraId="4628D4C0" w14:textId="77777777" w:rsidR="008D01C8" w:rsidRPr="00C36CF4" w:rsidRDefault="008D01C8" w:rsidP="008D01C8">
            <w:pPr>
              <w:pStyle w:val="BodyText"/>
              <w:spacing w:before="120"/>
              <w:rPr>
                <w:rFonts w:cs="Arial"/>
                <w:b/>
                <w:iCs/>
              </w:rPr>
            </w:pPr>
            <w:r>
              <w:br w:type="page"/>
            </w:r>
            <w:r>
              <w:rPr>
                <w:rFonts w:cs="Arial"/>
                <w:b/>
                <w:iCs/>
              </w:rPr>
              <w:t>Part 5</w:t>
            </w:r>
            <w:r w:rsidRPr="00C36CF4">
              <w:rPr>
                <w:rFonts w:cs="Arial"/>
                <w:b/>
                <w:iCs/>
              </w:rPr>
              <w:t>: Re-evaluation of strategies and goals (</w:t>
            </w:r>
            <w:r>
              <w:rPr>
                <w:rFonts w:cs="Arial"/>
                <w:b/>
                <w:iCs/>
              </w:rPr>
              <w:t xml:space="preserve">record </w:t>
            </w:r>
            <w:r w:rsidRPr="00C36CF4">
              <w:rPr>
                <w:rFonts w:cs="Arial"/>
                <w:b/>
                <w:iCs/>
              </w:rPr>
              <w:t>any changes below):</w:t>
            </w:r>
          </w:p>
        </w:tc>
      </w:tr>
      <w:tr w:rsidR="008D01C8" w:rsidRPr="00073075" w14:paraId="097B8378" w14:textId="77777777" w:rsidTr="008D01C8">
        <w:trPr>
          <w:trHeight w:val="2007"/>
        </w:trPr>
        <w:tc>
          <w:tcPr>
            <w:tcW w:w="4052" w:type="dxa"/>
            <w:gridSpan w:val="3"/>
            <w:tcBorders>
              <w:right w:val="nil"/>
            </w:tcBorders>
            <w:shd w:val="clear" w:color="auto" w:fill="auto"/>
          </w:tcPr>
          <w:p w14:paraId="0DDEC47D" w14:textId="77777777" w:rsidR="008D01C8" w:rsidRPr="000010ED" w:rsidRDefault="008D01C8" w:rsidP="008D01C8">
            <w:pPr>
              <w:pStyle w:val="BodyText"/>
              <w:spacing w:before="120"/>
              <w:rPr>
                <w:rFonts w:cs="Arial"/>
                <w:b/>
                <w:iCs/>
              </w:rPr>
            </w:pPr>
            <w:r>
              <w:rPr>
                <w:rFonts w:cs="Arial"/>
                <w:b/>
                <w:iCs/>
              </w:rPr>
              <w:t>Revised goal</w:t>
            </w:r>
            <w:r w:rsidRPr="00073075">
              <w:rPr>
                <w:rFonts w:cs="Arial"/>
                <w:b/>
                <w:iCs/>
              </w:rPr>
              <w:t xml:space="preserve"> </w:t>
            </w:r>
          </w:p>
        </w:tc>
        <w:tc>
          <w:tcPr>
            <w:tcW w:w="1493" w:type="dxa"/>
            <w:gridSpan w:val="2"/>
            <w:tcBorders>
              <w:left w:val="nil"/>
            </w:tcBorders>
            <w:shd w:val="clear" w:color="auto" w:fill="auto"/>
          </w:tcPr>
          <w:p w14:paraId="36249B2B" w14:textId="77777777" w:rsidR="008D01C8" w:rsidRPr="00FD2B65" w:rsidRDefault="008D01C8" w:rsidP="008D01C8">
            <w:pPr>
              <w:pStyle w:val="BodyText"/>
              <w:spacing w:before="120"/>
              <w:rPr>
                <w:rFonts w:cs="Arial"/>
                <w:b/>
                <w:iCs/>
              </w:rPr>
            </w:pPr>
            <w:r w:rsidRPr="00FD2B65">
              <w:rPr>
                <w:rFonts w:cs="Arial"/>
                <w:b/>
                <w:iCs/>
              </w:rPr>
              <w:t>Date</w:t>
            </w:r>
          </w:p>
          <w:p w14:paraId="35619D75" w14:textId="77777777" w:rsidR="008D01C8" w:rsidRPr="00073075" w:rsidRDefault="008D01C8" w:rsidP="008D01C8">
            <w:pPr>
              <w:pStyle w:val="BodyText"/>
              <w:rPr>
                <w:rFonts w:cs="Arial"/>
                <w:iCs/>
              </w:rPr>
            </w:pPr>
          </w:p>
        </w:tc>
        <w:tc>
          <w:tcPr>
            <w:tcW w:w="3353" w:type="dxa"/>
            <w:tcBorders>
              <w:right w:val="nil"/>
            </w:tcBorders>
            <w:shd w:val="clear" w:color="auto" w:fill="auto"/>
          </w:tcPr>
          <w:p w14:paraId="7CE26D5D" w14:textId="77777777" w:rsidR="008D01C8" w:rsidRPr="00073075" w:rsidRDefault="008D01C8" w:rsidP="008D01C8">
            <w:pPr>
              <w:pStyle w:val="BodyText"/>
              <w:spacing w:before="120"/>
              <w:rPr>
                <w:rFonts w:cs="Arial"/>
                <w:b/>
                <w:iCs/>
              </w:rPr>
            </w:pPr>
            <w:r>
              <w:rPr>
                <w:rFonts w:cs="Arial"/>
                <w:b/>
                <w:iCs/>
              </w:rPr>
              <w:t>Revised s</w:t>
            </w:r>
            <w:r w:rsidRPr="00073075">
              <w:rPr>
                <w:rFonts w:cs="Arial"/>
                <w:b/>
                <w:iCs/>
              </w:rPr>
              <w:t>trateg</w:t>
            </w:r>
            <w:r>
              <w:rPr>
                <w:rFonts w:cs="Arial"/>
                <w:b/>
                <w:iCs/>
              </w:rPr>
              <w:t>y</w:t>
            </w:r>
          </w:p>
          <w:p w14:paraId="158A7D27" w14:textId="77777777" w:rsidR="008D01C8" w:rsidRPr="00073075" w:rsidRDefault="008D01C8" w:rsidP="008D01C8">
            <w:pPr>
              <w:pStyle w:val="BodyText"/>
              <w:spacing w:after="0" w:line="360" w:lineRule="auto"/>
              <w:rPr>
                <w:rFonts w:cs="Arial"/>
                <w:iCs/>
              </w:rPr>
            </w:pPr>
            <w:r w:rsidRPr="00073075">
              <w:rPr>
                <w:rFonts w:cs="Arial"/>
                <w:iCs/>
              </w:rPr>
              <w:t xml:space="preserve">1. </w:t>
            </w:r>
          </w:p>
          <w:p w14:paraId="7CEFF816" w14:textId="77777777" w:rsidR="008D01C8" w:rsidRDefault="008D01C8" w:rsidP="008D01C8">
            <w:pPr>
              <w:pStyle w:val="BodyText"/>
              <w:spacing w:after="0" w:line="360" w:lineRule="auto"/>
              <w:rPr>
                <w:rFonts w:cs="Arial"/>
                <w:iCs/>
              </w:rPr>
            </w:pPr>
            <w:r w:rsidRPr="00073075">
              <w:rPr>
                <w:rFonts w:cs="Arial"/>
                <w:iCs/>
              </w:rPr>
              <w:t xml:space="preserve">2. </w:t>
            </w:r>
          </w:p>
          <w:p w14:paraId="1D0D69AB" w14:textId="77777777" w:rsidR="008D01C8" w:rsidRPr="00073075" w:rsidRDefault="008D01C8" w:rsidP="008D01C8">
            <w:pPr>
              <w:pStyle w:val="BodyText"/>
              <w:spacing w:after="0" w:line="360" w:lineRule="auto"/>
              <w:rPr>
                <w:rFonts w:cs="Arial"/>
                <w:iCs/>
              </w:rPr>
            </w:pPr>
            <w:r>
              <w:rPr>
                <w:rFonts w:cs="Arial"/>
                <w:iCs/>
              </w:rPr>
              <w:t>3.</w:t>
            </w:r>
          </w:p>
        </w:tc>
        <w:tc>
          <w:tcPr>
            <w:tcW w:w="774" w:type="dxa"/>
            <w:tcBorders>
              <w:left w:val="nil"/>
            </w:tcBorders>
            <w:shd w:val="clear" w:color="auto" w:fill="auto"/>
          </w:tcPr>
          <w:p w14:paraId="269B7A66" w14:textId="77777777" w:rsidR="008D01C8" w:rsidRPr="00FD2B65" w:rsidRDefault="008D01C8" w:rsidP="008D01C8">
            <w:pPr>
              <w:pStyle w:val="BodyText"/>
              <w:spacing w:before="120"/>
              <w:ind w:firstLine="0"/>
              <w:rPr>
                <w:rFonts w:cs="Arial"/>
                <w:b/>
                <w:iCs/>
              </w:rPr>
            </w:pPr>
            <w:r w:rsidRPr="00FD2B65">
              <w:rPr>
                <w:rFonts w:cs="Arial"/>
                <w:b/>
                <w:iCs/>
              </w:rPr>
              <w:t>Date</w:t>
            </w:r>
          </w:p>
          <w:p w14:paraId="35B35427" w14:textId="77777777" w:rsidR="008D01C8" w:rsidRPr="00073075" w:rsidRDefault="008D01C8" w:rsidP="008D01C8">
            <w:pPr>
              <w:pStyle w:val="BodyText"/>
              <w:rPr>
                <w:rFonts w:cs="Arial"/>
                <w:iCs/>
              </w:rPr>
            </w:pPr>
          </w:p>
          <w:p w14:paraId="3BB01F61" w14:textId="77777777" w:rsidR="008D01C8" w:rsidRPr="00073075" w:rsidRDefault="008D01C8" w:rsidP="008D01C8">
            <w:pPr>
              <w:pStyle w:val="BodyText"/>
              <w:rPr>
                <w:rFonts w:cs="Arial"/>
                <w:iCs/>
              </w:rPr>
            </w:pPr>
            <w:r w:rsidRPr="00073075">
              <w:rPr>
                <w:rFonts w:cs="Arial"/>
                <w:iCs/>
              </w:rPr>
              <w:t xml:space="preserve"> </w:t>
            </w:r>
          </w:p>
          <w:p w14:paraId="6EB0A374" w14:textId="77777777" w:rsidR="008D01C8" w:rsidRPr="00073075" w:rsidRDefault="008D01C8" w:rsidP="008D01C8">
            <w:pPr>
              <w:pStyle w:val="BodyText"/>
              <w:rPr>
                <w:rFonts w:cs="Arial"/>
                <w:iCs/>
              </w:rPr>
            </w:pPr>
          </w:p>
        </w:tc>
      </w:tr>
      <w:bookmarkEnd w:id="98"/>
    </w:tbl>
    <w:p w14:paraId="626F3C7A" w14:textId="77777777" w:rsidR="008D01C8" w:rsidRDefault="008D01C8" w:rsidP="008D01C8"/>
    <w:p w14:paraId="607002C3" w14:textId="77777777" w:rsidR="008D01C8" w:rsidRDefault="008D01C8" w:rsidP="008D01C8">
      <w:pPr>
        <w:pStyle w:val="Heading1"/>
      </w:pPr>
      <w:r>
        <w:br w:type="page"/>
      </w:r>
      <w:bookmarkStart w:id="99" w:name="_Toc509925501"/>
      <w:bookmarkStart w:id="100" w:name="_Toc513561123"/>
      <w:bookmarkStart w:id="101" w:name="_Toc520792421"/>
      <w:r w:rsidRPr="009A604D">
        <w:rPr>
          <w:color w:val="365F91" w:themeColor="accent1" w:themeShade="BF"/>
        </w:rPr>
        <w:lastRenderedPageBreak/>
        <w:t>Form 4a – Mentor Feedback Survey</w:t>
      </w:r>
      <w:bookmarkEnd w:id="99"/>
      <w:bookmarkEnd w:id="100"/>
      <w:bookmarkEnd w:id="101"/>
    </w:p>
    <w:p w14:paraId="4426E900" w14:textId="77777777" w:rsidR="008D01C8" w:rsidRPr="00904710" w:rsidRDefault="008D01C8" w:rsidP="008D01C8">
      <w:pPr>
        <w:spacing w:before="40"/>
        <w:ind w:right="175"/>
        <w:jc w:val="center"/>
        <w:rPr>
          <w:rFonts w:ascii="Arial" w:eastAsia="Arial" w:hAnsi="Arial" w:cs="Arial"/>
          <w:b/>
          <w:bCs/>
          <w:color w:val="262628"/>
          <w:sz w:val="32"/>
          <w:szCs w:val="32"/>
        </w:rPr>
      </w:pPr>
      <w:r w:rsidRPr="00904710">
        <w:rPr>
          <w:rFonts w:ascii="Arial" w:eastAsia="Arial" w:hAnsi="Arial" w:cs="Arial"/>
          <w:b/>
          <w:bCs/>
          <w:color w:val="262628"/>
          <w:sz w:val="32"/>
          <w:szCs w:val="32"/>
        </w:rPr>
        <w:t>Mentor Feedback</w:t>
      </w:r>
      <w:r w:rsidRPr="00904710">
        <w:rPr>
          <w:rFonts w:ascii="Arial" w:eastAsia="Arial" w:hAnsi="Arial" w:cs="Arial"/>
          <w:b/>
          <w:bCs/>
          <w:color w:val="262628"/>
          <w:spacing w:val="9"/>
          <w:sz w:val="32"/>
          <w:szCs w:val="32"/>
        </w:rPr>
        <w:t xml:space="preserve"> </w:t>
      </w:r>
      <w:r w:rsidRPr="00904710">
        <w:rPr>
          <w:rFonts w:ascii="Arial" w:eastAsia="Arial" w:hAnsi="Arial" w:cs="Arial"/>
          <w:b/>
          <w:bCs/>
          <w:color w:val="262628"/>
          <w:sz w:val="32"/>
          <w:szCs w:val="32"/>
        </w:rPr>
        <w:t>Survey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1093"/>
        <w:gridCol w:w="709"/>
        <w:gridCol w:w="383"/>
        <w:gridCol w:w="720"/>
        <w:gridCol w:w="674"/>
        <w:gridCol w:w="425"/>
        <w:gridCol w:w="426"/>
        <w:gridCol w:w="657"/>
        <w:gridCol w:w="342"/>
        <w:gridCol w:w="1010"/>
      </w:tblGrid>
      <w:tr w:rsidR="008D01C8" w:rsidRPr="006875EC" w14:paraId="6D321229" w14:textId="77777777" w:rsidTr="008D01C8">
        <w:tc>
          <w:tcPr>
            <w:tcW w:w="8856" w:type="dxa"/>
            <w:gridSpan w:val="11"/>
            <w:shd w:val="clear" w:color="auto" w:fill="002060"/>
            <w:vAlign w:val="center"/>
          </w:tcPr>
          <w:p w14:paraId="23C59000" w14:textId="77777777" w:rsidR="008D01C8" w:rsidRPr="008D01C8" w:rsidRDefault="008D01C8" w:rsidP="008D01C8">
            <w:pPr>
              <w:ind w:right="175"/>
              <w:rPr>
                <w:rFonts w:asciiTheme="minorHAnsi" w:eastAsia="Arial" w:hAnsiTheme="minorHAnsi" w:cs="Arial"/>
                <w:sz w:val="18"/>
                <w:szCs w:val="18"/>
              </w:rPr>
            </w:pPr>
            <w:r w:rsidRPr="008D01C8">
              <w:rPr>
                <w:rFonts w:asciiTheme="minorHAnsi" w:eastAsia="Arial" w:hAnsiTheme="minorHAnsi" w:cs="Arial"/>
                <w:sz w:val="18"/>
                <w:szCs w:val="18"/>
              </w:rPr>
              <w:t xml:space="preserve">Details: </w:t>
            </w:r>
          </w:p>
        </w:tc>
      </w:tr>
      <w:tr w:rsidR="008D01C8" w:rsidRPr="006875EC" w14:paraId="480F4C2C" w14:textId="77777777" w:rsidTr="008D01C8">
        <w:tc>
          <w:tcPr>
            <w:tcW w:w="4219" w:type="dxa"/>
            <w:gridSpan w:val="3"/>
            <w:shd w:val="clear" w:color="auto" w:fill="auto"/>
            <w:vAlign w:val="center"/>
          </w:tcPr>
          <w:p w14:paraId="34EF97A5" w14:textId="77777777" w:rsidR="008D01C8" w:rsidRPr="008D01C8" w:rsidRDefault="008D01C8" w:rsidP="008D01C8">
            <w:pPr>
              <w:ind w:right="175"/>
              <w:rPr>
                <w:rFonts w:asciiTheme="minorHAnsi" w:eastAsia="Arial" w:hAnsiTheme="minorHAnsi" w:cs="Arial"/>
                <w:sz w:val="18"/>
                <w:szCs w:val="18"/>
              </w:rPr>
            </w:pPr>
            <w:r w:rsidRPr="008D01C8">
              <w:rPr>
                <w:rFonts w:asciiTheme="minorHAnsi" w:eastAsia="Arial" w:hAnsiTheme="minorHAnsi" w:cs="Arial"/>
                <w:sz w:val="18"/>
                <w:szCs w:val="18"/>
              </w:rPr>
              <w:t xml:space="preserve">Name:               </w:t>
            </w:r>
          </w:p>
          <w:p w14:paraId="66996C61" w14:textId="77777777" w:rsidR="008D01C8" w:rsidRPr="008D01C8" w:rsidRDefault="008D01C8" w:rsidP="008D01C8">
            <w:pPr>
              <w:ind w:right="175"/>
              <w:rPr>
                <w:rFonts w:asciiTheme="minorHAnsi" w:eastAsia="Arial" w:hAnsiTheme="minorHAnsi" w:cs="Arial"/>
                <w:sz w:val="18"/>
                <w:szCs w:val="18"/>
              </w:rPr>
            </w:pPr>
            <w:r w:rsidRPr="008D01C8">
              <w:rPr>
                <w:rFonts w:asciiTheme="minorHAnsi" w:eastAsia="Arial" w:hAnsiTheme="minorHAnsi" w:cs="Arial"/>
                <w:sz w:val="18"/>
                <w:szCs w:val="18"/>
              </w:rPr>
              <w:t xml:space="preserve">                                                                            </w:t>
            </w:r>
          </w:p>
          <w:p w14:paraId="26DFC478" w14:textId="77777777" w:rsidR="008D01C8" w:rsidRPr="008D01C8" w:rsidRDefault="008D01C8" w:rsidP="008D01C8">
            <w:pPr>
              <w:ind w:right="175"/>
              <w:rPr>
                <w:rFonts w:asciiTheme="minorHAnsi" w:eastAsia="Arial" w:hAnsiTheme="minorHAnsi" w:cs="Arial"/>
                <w:sz w:val="18"/>
                <w:szCs w:val="18"/>
              </w:rPr>
            </w:pPr>
            <w:r w:rsidRPr="008D01C8">
              <w:rPr>
                <w:rFonts w:asciiTheme="minorHAnsi" w:eastAsia="Arial" w:hAnsiTheme="minorHAnsi" w:cs="Arial"/>
                <w:sz w:val="18"/>
                <w:szCs w:val="18"/>
              </w:rPr>
              <w:t>Role in organisation:</w:t>
            </w:r>
          </w:p>
          <w:p w14:paraId="7180F367" w14:textId="77777777" w:rsidR="008D01C8" w:rsidRPr="008D01C8" w:rsidRDefault="008D01C8" w:rsidP="008D01C8">
            <w:pPr>
              <w:ind w:right="175"/>
              <w:rPr>
                <w:rFonts w:asciiTheme="minorHAnsi" w:eastAsia="Arial" w:hAnsiTheme="minorHAnsi" w:cs="Arial"/>
                <w:sz w:val="18"/>
                <w:szCs w:val="18"/>
              </w:rPr>
            </w:pPr>
          </w:p>
        </w:tc>
        <w:tc>
          <w:tcPr>
            <w:tcW w:w="4637" w:type="dxa"/>
            <w:gridSpan w:val="8"/>
            <w:shd w:val="clear" w:color="auto" w:fill="auto"/>
            <w:vAlign w:val="center"/>
          </w:tcPr>
          <w:p w14:paraId="7B069F04" w14:textId="4A3B022B" w:rsidR="008D01C8" w:rsidRPr="008D01C8" w:rsidRDefault="006A053D" w:rsidP="008D01C8">
            <w:pPr>
              <w:ind w:right="175"/>
              <w:rPr>
                <w:rFonts w:asciiTheme="minorHAnsi" w:eastAsia="Arial" w:hAnsiTheme="minorHAnsi" w:cs="Arial"/>
                <w:sz w:val="18"/>
                <w:szCs w:val="18"/>
              </w:rPr>
            </w:pPr>
            <w:proofErr w:type="spellStart"/>
            <w:r>
              <w:rPr>
                <w:rFonts w:asciiTheme="minorHAnsi" w:eastAsia="Arial" w:hAnsiTheme="minorHAnsi" w:cs="Arial"/>
                <w:sz w:val="18"/>
                <w:szCs w:val="18"/>
              </w:rPr>
              <w:t>Mentoree</w:t>
            </w:r>
            <w:r w:rsidR="008D01C8" w:rsidRPr="008D01C8">
              <w:rPr>
                <w:rFonts w:asciiTheme="minorHAnsi" w:eastAsia="Arial" w:hAnsiTheme="minorHAnsi" w:cs="Arial"/>
                <w:sz w:val="18"/>
                <w:szCs w:val="18"/>
              </w:rPr>
              <w:t>'s</w:t>
            </w:r>
            <w:proofErr w:type="spellEnd"/>
            <w:r w:rsidR="008D01C8" w:rsidRPr="008D01C8">
              <w:rPr>
                <w:rFonts w:asciiTheme="minorHAnsi" w:eastAsia="Arial" w:hAnsiTheme="minorHAnsi" w:cs="Arial"/>
                <w:sz w:val="18"/>
                <w:szCs w:val="18"/>
              </w:rPr>
              <w:t xml:space="preserve"> name:</w:t>
            </w:r>
          </w:p>
        </w:tc>
      </w:tr>
      <w:tr w:rsidR="008D01C8" w:rsidRPr="006875EC" w14:paraId="25537FEB" w14:textId="77777777" w:rsidTr="008D01C8">
        <w:tc>
          <w:tcPr>
            <w:tcW w:w="2417" w:type="dxa"/>
            <w:tcBorders>
              <w:bottom w:val="single" w:sz="4" w:space="0" w:color="auto"/>
            </w:tcBorders>
            <w:shd w:val="clear" w:color="auto" w:fill="auto"/>
            <w:vAlign w:val="center"/>
          </w:tcPr>
          <w:p w14:paraId="0DEA073C" w14:textId="77777777" w:rsidR="008D01C8" w:rsidRPr="008D01C8" w:rsidRDefault="008D01C8" w:rsidP="008D01C8">
            <w:pPr>
              <w:ind w:right="34"/>
              <w:rPr>
                <w:rFonts w:asciiTheme="minorHAnsi" w:eastAsia="Arial" w:hAnsiTheme="minorHAnsi" w:cs="Arial"/>
                <w:sz w:val="18"/>
                <w:szCs w:val="18"/>
              </w:rPr>
            </w:pPr>
            <w:r w:rsidRPr="008D01C8">
              <w:rPr>
                <w:rFonts w:asciiTheme="minorHAnsi" w:eastAsia="Arial" w:hAnsiTheme="minorHAnsi" w:cs="Arial"/>
                <w:sz w:val="18"/>
                <w:szCs w:val="18"/>
              </w:rPr>
              <w:t>Timeframe for mentoring</w:t>
            </w:r>
          </w:p>
        </w:tc>
        <w:tc>
          <w:tcPr>
            <w:tcW w:w="1093" w:type="dxa"/>
            <w:tcBorders>
              <w:bottom w:val="single" w:sz="4" w:space="0" w:color="auto"/>
            </w:tcBorders>
            <w:shd w:val="clear" w:color="auto" w:fill="auto"/>
            <w:vAlign w:val="center"/>
          </w:tcPr>
          <w:p w14:paraId="662434B4" w14:textId="77777777" w:rsidR="008D01C8" w:rsidRPr="008D01C8" w:rsidRDefault="008D01C8" w:rsidP="008D01C8">
            <w:pPr>
              <w:autoSpaceDE w:val="0"/>
              <w:autoSpaceDN w:val="0"/>
              <w:adjustRightInd w:val="0"/>
              <w:jc w:val="center"/>
              <w:rPr>
                <w:rFonts w:asciiTheme="minorHAnsi" w:eastAsia="Arial" w:hAnsiTheme="minorHAnsi" w:cs="Arial"/>
                <w:sz w:val="18"/>
                <w:szCs w:val="18"/>
              </w:rPr>
            </w:pPr>
            <w:r w:rsidRPr="008D01C8">
              <w:rPr>
                <w:rFonts w:asciiTheme="minorHAnsi" w:eastAsia="Arial" w:hAnsiTheme="minorHAnsi" w:cs="Arial"/>
                <w:sz w:val="18"/>
                <w:szCs w:val="18"/>
              </w:rPr>
              <w:t xml:space="preserve">0-3 </w:t>
            </w:r>
            <w:proofErr w:type="spellStart"/>
            <w:r w:rsidRPr="008D01C8">
              <w:rPr>
                <w:rFonts w:asciiTheme="minorHAnsi" w:eastAsia="Arial" w:hAnsiTheme="minorHAnsi" w:cs="Arial"/>
                <w:sz w:val="18"/>
                <w:szCs w:val="18"/>
              </w:rPr>
              <w:t>mths</w:t>
            </w:r>
            <w:proofErr w:type="spellEnd"/>
          </w:p>
          <w:p w14:paraId="1606C82B" w14:textId="77777777" w:rsidR="008D01C8" w:rsidRPr="008D01C8" w:rsidRDefault="008D01C8" w:rsidP="008D01C8">
            <w:pPr>
              <w:autoSpaceDE w:val="0"/>
              <w:autoSpaceDN w:val="0"/>
              <w:adjustRightInd w:val="0"/>
              <w:jc w:val="center"/>
              <w:rPr>
                <w:rFonts w:asciiTheme="minorHAnsi" w:hAnsiTheme="minorHAnsi" w:cs="MS Shell Dlg 2"/>
                <w:sz w:val="18"/>
                <w:szCs w:val="18"/>
                <w:lang w:eastAsia="en-AU"/>
              </w:rPr>
            </w:pPr>
            <w:r w:rsidRPr="008D01C8">
              <w:rPr>
                <w:rFonts w:asciiTheme="minorHAnsi" w:hAnsiTheme="minorHAnsi" w:cs="Wingdings"/>
                <w:sz w:val="18"/>
                <w:szCs w:val="18"/>
                <w:lang w:eastAsia="en-AU"/>
              </w:rPr>
              <w:sym w:font="Symbol" w:char="F07F"/>
            </w:r>
          </w:p>
        </w:tc>
        <w:tc>
          <w:tcPr>
            <w:tcW w:w="1092" w:type="dxa"/>
            <w:gridSpan w:val="2"/>
            <w:tcBorders>
              <w:bottom w:val="single" w:sz="4" w:space="0" w:color="auto"/>
            </w:tcBorders>
            <w:shd w:val="clear" w:color="auto" w:fill="auto"/>
            <w:vAlign w:val="center"/>
          </w:tcPr>
          <w:p w14:paraId="1D39C6E1" w14:textId="77777777" w:rsidR="008D01C8" w:rsidRPr="008D01C8" w:rsidRDefault="008D01C8" w:rsidP="008D01C8">
            <w:pPr>
              <w:autoSpaceDE w:val="0"/>
              <w:autoSpaceDN w:val="0"/>
              <w:adjustRightInd w:val="0"/>
              <w:jc w:val="center"/>
              <w:rPr>
                <w:rFonts w:asciiTheme="minorHAnsi" w:eastAsia="Arial" w:hAnsiTheme="minorHAnsi" w:cs="Arial"/>
                <w:sz w:val="18"/>
                <w:szCs w:val="18"/>
              </w:rPr>
            </w:pPr>
            <w:r w:rsidRPr="008D01C8">
              <w:rPr>
                <w:rFonts w:asciiTheme="minorHAnsi" w:eastAsia="Arial" w:hAnsiTheme="minorHAnsi" w:cs="Arial"/>
                <w:sz w:val="18"/>
                <w:szCs w:val="18"/>
              </w:rPr>
              <w:t xml:space="preserve">3-6 </w:t>
            </w:r>
            <w:proofErr w:type="spellStart"/>
            <w:r w:rsidRPr="008D01C8">
              <w:rPr>
                <w:rFonts w:asciiTheme="minorHAnsi" w:eastAsia="Arial" w:hAnsiTheme="minorHAnsi" w:cs="Arial"/>
                <w:sz w:val="18"/>
                <w:szCs w:val="18"/>
              </w:rPr>
              <w:t>mths</w:t>
            </w:r>
            <w:proofErr w:type="spellEnd"/>
          </w:p>
          <w:p w14:paraId="4C8F747D" w14:textId="77777777" w:rsidR="008D01C8" w:rsidRPr="008D01C8" w:rsidRDefault="008D01C8" w:rsidP="008D01C8">
            <w:pPr>
              <w:autoSpaceDE w:val="0"/>
              <w:autoSpaceDN w:val="0"/>
              <w:adjustRightInd w:val="0"/>
              <w:jc w:val="center"/>
              <w:rPr>
                <w:rFonts w:asciiTheme="minorHAnsi" w:hAnsiTheme="minorHAnsi" w:cs="MS Shell Dlg 2"/>
                <w:sz w:val="18"/>
                <w:szCs w:val="18"/>
                <w:lang w:eastAsia="en-AU"/>
              </w:rPr>
            </w:pPr>
            <w:r w:rsidRPr="008D01C8">
              <w:rPr>
                <w:rFonts w:asciiTheme="minorHAnsi" w:hAnsiTheme="minorHAnsi" w:cs="Wingdings"/>
                <w:sz w:val="18"/>
                <w:szCs w:val="18"/>
                <w:lang w:eastAsia="en-AU"/>
              </w:rPr>
              <w:sym w:font="Symbol" w:char="F07F"/>
            </w:r>
          </w:p>
        </w:tc>
        <w:tc>
          <w:tcPr>
            <w:tcW w:w="1394" w:type="dxa"/>
            <w:gridSpan w:val="2"/>
            <w:tcBorders>
              <w:bottom w:val="single" w:sz="4" w:space="0" w:color="auto"/>
            </w:tcBorders>
            <w:shd w:val="clear" w:color="auto" w:fill="auto"/>
            <w:vAlign w:val="center"/>
          </w:tcPr>
          <w:p w14:paraId="3674B594" w14:textId="77777777" w:rsidR="008D01C8" w:rsidRPr="008D01C8" w:rsidRDefault="008D01C8" w:rsidP="008D01C8">
            <w:pPr>
              <w:autoSpaceDE w:val="0"/>
              <w:autoSpaceDN w:val="0"/>
              <w:adjustRightInd w:val="0"/>
              <w:jc w:val="center"/>
              <w:rPr>
                <w:rFonts w:asciiTheme="minorHAnsi" w:eastAsia="Arial" w:hAnsiTheme="minorHAnsi" w:cs="Arial"/>
                <w:sz w:val="18"/>
                <w:szCs w:val="18"/>
              </w:rPr>
            </w:pPr>
            <w:r w:rsidRPr="008D01C8">
              <w:rPr>
                <w:rFonts w:asciiTheme="minorHAnsi" w:eastAsia="Arial" w:hAnsiTheme="minorHAnsi" w:cs="Arial"/>
                <w:sz w:val="18"/>
                <w:szCs w:val="18"/>
              </w:rPr>
              <w:t xml:space="preserve">6-12 </w:t>
            </w:r>
            <w:proofErr w:type="spellStart"/>
            <w:r w:rsidRPr="008D01C8">
              <w:rPr>
                <w:rFonts w:asciiTheme="minorHAnsi" w:eastAsia="Arial" w:hAnsiTheme="minorHAnsi" w:cs="Arial"/>
                <w:sz w:val="18"/>
                <w:szCs w:val="18"/>
              </w:rPr>
              <w:t>mths</w:t>
            </w:r>
            <w:proofErr w:type="spellEnd"/>
          </w:p>
          <w:p w14:paraId="3666C442" w14:textId="77777777" w:rsidR="008D01C8" w:rsidRPr="008D01C8" w:rsidRDefault="008D01C8" w:rsidP="008D01C8">
            <w:pPr>
              <w:autoSpaceDE w:val="0"/>
              <w:autoSpaceDN w:val="0"/>
              <w:adjustRightInd w:val="0"/>
              <w:jc w:val="center"/>
              <w:rPr>
                <w:rFonts w:asciiTheme="minorHAnsi" w:hAnsiTheme="minorHAnsi" w:cs="MS Shell Dlg 2"/>
                <w:sz w:val="18"/>
                <w:szCs w:val="18"/>
                <w:lang w:eastAsia="en-AU"/>
              </w:rPr>
            </w:pPr>
            <w:r w:rsidRPr="008D01C8">
              <w:rPr>
                <w:rFonts w:asciiTheme="minorHAnsi" w:hAnsiTheme="minorHAnsi" w:cs="Wingdings"/>
                <w:sz w:val="18"/>
                <w:szCs w:val="18"/>
                <w:lang w:eastAsia="en-AU"/>
              </w:rPr>
              <w:sym w:font="Symbol" w:char="F07F"/>
            </w:r>
          </w:p>
        </w:tc>
        <w:tc>
          <w:tcPr>
            <w:tcW w:w="2860" w:type="dxa"/>
            <w:gridSpan w:val="5"/>
            <w:tcBorders>
              <w:bottom w:val="single" w:sz="4" w:space="0" w:color="auto"/>
            </w:tcBorders>
            <w:shd w:val="clear" w:color="auto" w:fill="auto"/>
            <w:vAlign w:val="center"/>
          </w:tcPr>
          <w:p w14:paraId="1F83FB7C" w14:textId="77777777" w:rsidR="008D01C8" w:rsidRPr="008D01C8" w:rsidRDefault="008D01C8" w:rsidP="008D01C8">
            <w:pPr>
              <w:ind w:right="34"/>
              <w:rPr>
                <w:rFonts w:asciiTheme="minorHAnsi" w:eastAsia="Arial" w:hAnsiTheme="minorHAnsi" w:cs="Arial"/>
                <w:sz w:val="18"/>
                <w:szCs w:val="18"/>
              </w:rPr>
            </w:pPr>
            <w:r w:rsidRPr="008D01C8">
              <w:rPr>
                <w:rFonts w:asciiTheme="minorHAnsi" w:eastAsia="Arial" w:hAnsiTheme="minorHAnsi" w:cs="Arial"/>
                <w:sz w:val="18"/>
                <w:szCs w:val="18"/>
              </w:rPr>
              <w:t>Other, please state .............................</w:t>
            </w:r>
          </w:p>
        </w:tc>
      </w:tr>
      <w:tr w:rsidR="008D01C8" w:rsidRPr="006875EC" w14:paraId="4D63A6D7" w14:textId="77777777" w:rsidTr="008D01C8">
        <w:tc>
          <w:tcPr>
            <w:tcW w:w="8856" w:type="dxa"/>
            <w:gridSpan w:val="11"/>
            <w:shd w:val="clear" w:color="auto" w:fill="002060"/>
            <w:vAlign w:val="center"/>
          </w:tcPr>
          <w:p w14:paraId="0F5F12DF" w14:textId="77777777" w:rsidR="008D01C8" w:rsidRPr="008D01C8" w:rsidRDefault="008D01C8" w:rsidP="008D01C8">
            <w:pPr>
              <w:spacing w:before="120" w:after="120"/>
              <w:ind w:right="175"/>
              <w:rPr>
                <w:rFonts w:asciiTheme="minorHAnsi" w:eastAsia="Arial" w:hAnsiTheme="minorHAnsi" w:cs="Arial"/>
                <w:b/>
                <w:sz w:val="18"/>
                <w:szCs w:val="18"/>
              </w:rPr>
            </w:pPr>
            <w:r w:rsidRPr="008D01C8">
              <w:rPr>
                <w:rFonts w:asciiTheme="minorHAnsi" w:eastAsia="Arial" w:hAnsiTheme="minorHAnsi" w:cs="Arial"/>
                <w:b/>
                <w:sz w:val="18"/>
                <w:szCs w:val="18"/>
              </w:rPr>
              <w:t>Your Mentoring Experience:</w:t>
            </w:r>
          </w:p>
        </w:tc>
      </w:tr>
      <w:tr w:rsidR="008D01C8" w:rsidRPr="006875EC" w14:paraId="030D857E" w14:textId="77777777" w:rsidTr="008D01C8">
        <w:tc>
          <w:tcPr>
            <w:tcW w:w="5322" w:type="dxa"/>
            <w:gridSpan w:val="5"/>
            <w:shd w:val="clear" w:color="auto" w:fill="99CCFF"/>
            <w:vAlign w:val="center"/>
          </w:tcPr>
          <w:p w14:paraId="030457EE" w14:textId="77777777" w:rsidR="008D01C8" w:rsidRPr="008D01C8" w:rsidRDefault="008D01C8" w:rsidP="008D01C8">
            <w:pPr>
              <w:spacing w:before="120" w:after="120"/>
              <w:ind w:right="175"/>
              <w:rPr>
                <w:rFonts w:asciiTheme="minorHAnsi" w:eastAsia="Arial" w:hAnsiTheme="minorHAnsi" w:cs="Arial"/>
                <w:sz w:val="18"/>
                <w:szCs w:val="18"/>
              </w:rPr>
            </w:pPr>
            <w:r w:rsidRPr="008D01C8">
              <w:rPr>
                <w:rFonts w:asciiTheme="minorHAnsi" w:eastAsia="Arial" w:hAnsiTheme="minorHAnsi" w:cs="Arial"/>
                <w:sz w:val="18"/>
                <w:szCs w:val="18"/>
              </w:rPr>
              <w:t>Please tick the suitable answer and provide feedback</w:t>
            </w:r>
          </w:p>
        </w:tc>
        <w:tc>
          <w:tcPr>
            <w:tcW w:w="1099" w:type="dxa"/>
            <w:gridSpan w:val="2"/>
            <w:shd w:val="clear" w:color="auto" w:fill="99CCFF"/>
            <w:vAlign w:val="center"/>
          </w:tcPr>
          <w:p w14:paraId="58AE066C" w14:textId="77777777" w:rsidR="008D01C8" w:rsidRPr="008D01C8" w:rsidRDefault="008D01C8" w:rsidP="008D01C8">
            <w:pPr>
              <w:ind w:right="175"/>
              <w:rPr>
                <w:rFonts w:asciiTheme="minorHAnsi" w:eastAsia="Arial" w:hAnsiTheme="minorHAnsi" w:cs="Arial"/>
                <w:sz w:val="18"/>
                <w:szCs w:val="18"/>
              </w:rPr>
            </w:pPr>
          </w:p>
          <w:p w14:paraId="27394996" w14:textId="77777777" w:rsidR="008D01C8" w:rsidRPr="008D01C8" w:rsidRDefault="008D01C8" w:rsidP="008D01C8">
            <w:pPr>
              <w:ind w:right="175"/>
              <w:rPr>
                <w:rFonts w:asciiTheme="minorHAnsi" w:eastAsia="Arial" w:hAnsiTheme="minorHAnsi" w:cs="Arial"/>
                <w:sz w:val="18"/>
                <w:szCs w:val="18"/>
              </w:rPr>
            </w:pPr>
            <w:r w:rsidRPr="008D01C8">
              <w:rPr>
                <w:rFonts w:asciiTheme="minorHAnsi" w:eastAsia="Arial" w:hAnsiTheme="minorHAnsi" w:cs="Arial"/>
                <w:sz w:val="18"/>
                <w:szCs w:val="18"/>
              </w:rPr>
              <w:t>Agree</w:t>
            </w:r>
            <w:r w:rsidRPr="008D01C8">
              <w:rPr>
                <w:rFonts w:asciiTheme="minorHAnsi" w:eastAsia="Arial" w:hAnsiTheme="minorHAnsi" w:cs="Arial"/>
                <w:sz w:val="18"/>
                <w:szCs w:val="18"/>
              </w:rPr>
              <w:tab/>
            </w:r>
          </w:p>
        </w:tc>
        <w:tc>
          <w:tcPr>
            <w:tcW w:w="1083" w:type="dxa"/>
            <w:gridSpan w:val="2"/>
            <w:shd w:val="clear" w:color="auto" w:fill="99CCFF"/>
            <w:vAlign w:val="center"/>
          </w:tcPr>
          <w:p w14:paraId="5BC8BCA2" w14:textId="77777777" w:rsidR="008D01C8" w:rsidRPr="008D01C8" w:rsidRDefault="008D01C8" w:rsidP="008D01C8">
            <w:pPr>
              <w:ind w:right="34"/>
              <w:rPr>
                <w:rFonts w:asciiTheme="minorHAnsi" w:eastAsia="Arial" w:hAnsiTheme="minorHAnsi" w:cs="Arial"/>
                <w:sz w:val="18"/>
                <w:szCs w:val="18"/>
              </w:rPr>
            </w:pPr>
            <w:r w:rsidRPr="008D01C8">
              <w:rPr>
                <w:rFonts w:asciiTheme="minorHAnsi" w:eastAsia="Arial" w:hAnsiTheme="minorHAnsi" w:cs="Arial"/>
                <w:sz w:val="18"/>
                <w:szCs w:val="18"/>
              </w:rPr>
              <w:t>Unsure</w:t>
            </w:r>
          </w:p>
        </w:tc>
        <w:tc>
          <w:tcPr>
            <w:tcW w:w="1352" w:type="dxa"/>
            <w:gridSpan w:val="2"/>
            <w:shd w:val="clear" w:color="auto" w:fill="99CCFF"/>
            <w:vAlign w:val="center"/>
          </w:tcPr>
          <w:p w14:paraId="3EF97515" w14:textId="77777777" w:rsidR="008D01C8" w:rsidRPr="008D01C8" w:rsidRDefault="008D01C8" w:rsidP="008D01C8">
            <w:pPr>
              <w:ind w:right="175"/>
              <w:rPr>
                <w:rFonts w:asciiTheme="minorHAnsi" w:eastAsia="Arial" w:hAnsiTheme="minorHAnsi" w:cs="Arial"/>
                <w:sz w:val="18"/>
                <w:szCs w:val="18"/>
              </w:rPr>
            </w:pPr>
            <w:r w:rsidRPr="008D01C8">
              <w:rPr>
                <w:rFonts w:asciiTheme="minorHAnsi" w:eastAsia="Arial" w:hAnsiTheme="minorHAnsi" w:cs="Arial"/>
                <w:sz w:val="18"/>
                <w:szCs w:val="18"/>
              </w:rPr>
              <w:t>Disagree</w:t>
            </w:r>
          </w:p>
        </w:tc>
      </w:tr>
      <w:tr w:rsidR="008D01C8" w:rsidRPr="006875EC" w14:paraId="15F88344" w14:textId="77777777" w:rsidTr="008D01C8">
        <w:tc>
          <w:tcPr>
            <w:tcW w:w="5322" w:type="dxa"/>
            <w:gridSpan w:val="5"/>
            <w:shd w:val="clear" w:color="auto" w:fill="auto"/>
            <w:vAlign w:val="center"/>
          </w:tcPr>
          <w:p w14:paraId="38C6E49A" w14:textId="77777777" w:rsidR="008D01C8" w:rsidRPr="008D01C8" w:rsidRDefault="008D01C8" w:rsidP="008D01C8">
            <w:pPr>
              <w:ind w:right="175"/>
              <w:rPr>
                <w:rFonts w:asciiTheme="minorHAnsi" w:eastAsia="Arial" w:hAnsiTheme="minorHAnsi" w:cs="Arial"/>
                <w:sz w:val="18"/>
                <w:szCs w:val="18"/>
              </w:rPr>
            </w:pPr>
            <w:r w:rsidRPr="008D01C8">
              <w:rPr>
                <w:rFonts w:asciiTheme="minorHAnsi" w:eastAsia="Arial" w:hAnsiTheme="minorHAnsi" w:cs="Arial"/>
                <w:sz w:val="18"/>
                <w:szCs w:val="18"/>
              </w:rPr>
              <w:t>The goals identified in the action plan were achieved</w:t>
            </w:r>
          </w:p>
        </w:tc>
        <w:tc>
          <w:tcPr>
            <w:tcW w:w="1099" w:type="dxa"/>
            <w:gridSpan w:val="2"/>
            <w:shd w:val="clear" w:color="auto" w:fill="auto"/>
          </w:tcPr>
          <w:p w14:paraId="413CB9C5" w14:textId="77777777" w:rsidR="008D01C8" w:rsidRPr="008D01C8" w:rsidRDefault="008D01C8" w:rsidP="008D01C8">
            <w:pPr>
              <w:jc w:val="center"/>
              <w:rPr>
                <w:rFonts w:asciiTheme="minorHAnsi" w:hAnsiTheme="minorHAnsi"/>
                <w:sz w:val="18"/>
                <w:szCs w:val="18"/>
              </w:rPr>
            </w:pPr>
            <w:r w:rsidRPr="008D01C8">
              <w:rPr>
                <w:rFonts w:asciiTheme="minorHAnsi" w:hAnsiTheme="minorHAnsi" w:cs="Wingdings"/>
                <w:sz w:val="18"/>
                <w:szCs w:val="18"/>
                <w:lang w:eastAsia="en-AU"/>
              </w:rPr>
              <w:sym w:font="Symbol" w:char="F07F"/>
            </w:r>
          </w:p>
        </w:tc>
        <w:tc>
          <w:tcPr>
            <w:tcW w:w="1083" w:type="dxa"/>
            <w:gridSpan w:val="2"/>
            <w:shd w:val="clear" w:color="auto" w:fill="auto"/>
          </w:tcPr>
          <w:p w14:paraId="51AF9288" w14:textId="77777777" w:rsidR="008D01C8" w:rsidRPr="008D01C8" w:rsidRDefault="008D01C8" w:rsidP="008D01C8">
            <w:pPr>
              <w:jc w:val="center"/>
              <w:rPr>
                <w:rFonts w:asciiTheme="minorHAnsi" w:hAnsiTheme="minorHAnsi"/>
                <w:sz w:val="18"/>
                <w:szCs w:val="18"/>
              </w:rPr>
            </w:pPr>
            <w:r w:rsidRPr="008D01C8">
              <w:rPr>
                <w:rFonts w:asciiTheme="minorHAnsi" w:hAnsiTheme="minorHAnsi" w:cs="Wingdings"/>
                <w:sz w:val="18"/>
                <w:szCs w:val="18"/>
                <w:lang w:eastAsia="en-AU"/>
              </w:rPr>
              <w:sym w:font="Symbol" w:char="F07F"/>
            </w:r>
          </w:p>
        </w:tc>
        <w:tc>
          <w:tcPr>
            <w:tcW w:w="1352" w:type="dxa"/>
            <w:gridSpan w:val="2"/>
            <w:shd w:val="clear" w:color="auto" w:fill="auto"/>
          </w:tcPr>
          <w:p w14:paraId="57954EAF" w14:textId="77777777" w:rsidR="008D01C8" w:rsidRPr="008D01C8" w:rsidRDefault="008D01C8" w:rsidP="008D01C8">
            <w:pPr>
              <w:jc w:val="center"/>
              <w:rPr>
                <w:rFonts w:asciiTheme="minorHAnsi" w:hAnsiTheme="minorHAnsi"/>
                <w:sz w:val="18"/>
                <w:szCs w:val="18"/>
              </w:rPr>
            </w:pPr>
            <w:r w:rsidRPr="008D01C8">
              <w:rPr>
                <w:rFonts w:asciiTheme="minorHAnsi" w:hAnsiTheme="minorHAnsi" w:cs="Wingdings"/>
                <w:sz w:val="18"/>
                <w:szCs w:val="18"/>
                <w:lang w:eastAsia="en-AU"/>
              </w:rPr>
              <w:sym w:font="Symbol" w:char="F07F"/>
            </w:r>
          </w:p>
        </w:tc>
      </w:tr>
      <w:tr w:rsidR="008D01C8" w:rsidRPr="006875EC" w14:paraId="229830C7" w14:textId="77777777" w:rsidTr="008D01C8">
        <w:tc>
          <w:tcPr>
            <w:tcW w:w="8856" w:type="dxa"/>
            <w:gridSpan w:val="11"/>
            <w:shd w:val="clear" w:color="auto" w:fill="auto"/>
            <w:vAlign w:val="center"/>
          </w:tcPr>
          <w:p w14:paraId="79D08C8F" w14:textId="77777777" w:rsidR="008D01C8" w:rsidRPr="008D01C8" w:rsidRDefault="008D01C8" w:rsidP="008D01C8">
            <w:pPr>
              <w:rPr>
                <w:rFonts w:asciiTheme="minorHAnsi" w:hAnsiTheme="minorHAnsi" w:cs="Wingdings"/>
                <w:sz w:val="18"/>
                <w:szCs w:val="18"/>
                <w:lang w:eastAsia="en-AU"/>
              </w:rPr>
            </w:pPr>
            <w:r w:rsidRPr="008D01C8">
              <w:rPr>
                <w:rFonts w:asciiTheme="minorHAnsi" w:hAnsiTheme="minorHAnsi" w:cs="Wingdings"/>
                <w:sz w:val="18"/>
                <w:szCs w:val="18"/>
                <w:lang w:eastAsia="en-AU"/>
              </w:rPr>
              <w:t>Comment:</w:t>
            </w:r>
          </w:p>
          <w:p w14:paraId="50AD4761" w14:textId="77777777" w:rsidR="008D01C8" w:rsidRPr="008D01C8" w:rsidRDefault="008D01C8" w:rsidP="008D01C8">
            <w:pPr>
              <w:rPr>
                <w:rFonts w:asciiTheme="minorHAnsi" w:hAnsiTheme="minorHAnsi" w:cs="Wingdings"/>
                <w:sz w:val="18"/>
                <w:szCs w:val="18"/>
                <w:lang w:eastAsia="en-AU"/>
              </w:rPr>
            </w:pPr>
          </w:p>
        </w:tc>
      </w:tr>
      <w:tr w:rsidR="008D01C8" w:rsidRPr="006875EC" w14:paraId="3A0EB627" w14:textId="77777777" w:rsidTr="008D01C8">
        <w:tc>
          <w:tcPr>
            <w:tcW w:w="5322" w:type="dxa"/>
            <w:gridSpan w:val="5"/>
            <w:shd w:val="clear" w:color="auto" w:fill="D9D9D9" w:themeFill="background1" w:themeFillShade="D9"/>
            <w:vAlign w:val="center"/>
          </w:tcPr>
          <w:p w14:paraId="43940248" w14:textId="77777777" w:rsidR="008D01C8" w:rsidRPr="008D01C8" w:rsidRDefault="008D01C8" w:rsidP="008D01C8">
            <w:pPr>
              <w:ind w:right="175"/>
              <w:rPr>
                <w:rFonts w:asciiTheme="minorHAnsi" w:eastAsia="Arial" w:hAnsiTheme="minorHAnsi" w:cs="Arial"/>
                <w:sz w:val="18"/>
                <w:szCs w:val="18"/>
              </w:rPr>
            </w:pPr>
            <w:r w:rsidRPr="008D01C8">
              <w:rPr>
                <w:rFonts w:asciiTheme="minorHAnsi" w:eastAsia="Arial" w:hAnsiTheme="minorHAnsi" w:cs="Arial"/>
                <w:sz w:val="18"/>
                <w:szCs w:val="18"/>
              </w:rPr>
              <w:t xml:space="preserve">There was adequate time to achieve the goals                                  </w:t>
            </w:r>
          </w:p>
        </w:tc>
        <w:tc>
          <w:tcPr>
            <w:tcW w:w="1099" w:type="dxa"/>
            <w:gridSpan w:val="2"/>
            <w:shd w:val="clear" w:color="auto" w:fill="D9D9D9" w:themeFill="background1" w:themeFillShade="D9"/>
          </w:tcPr>
          <w:p w14:paraId="202862A5" w14:textId="77777777" w:rsidR="008D01C8" w:rsidRPr="008D01C8" w:rsidRDefault="008D01C8" w:rsidP="008D01C8">
            <w:pPr>
              <w:jc w:val="center"/>
              <w:rPr>
                <w:rFonts w:asciiTheme="minorHAnsi" w:hAnsiTheme="minorHAnsi"/>
                <w:sz w:val="18"/>
                <w:szCs w:val="18"/>
              </w:rPr>
            </w:pPr>
            <w:r w:rsidRPr="008D01C8">
              <w:rPr>
                <w:rFonts w:asciiTheme="minorHAnsi" w:hAnsiTheme="minorHAnsi" w:cs="Wingdings"/>
                <w:sz w:val="18"/>
                <w:szCs w:val="18"/>
                <w:lang w:eastAsia="en-AU"/>
              </w:rPr>
              <w:sym w:font="Symbol" w:char="F07F"/>
            </w:r>
          </w:p>
        </w:tc>
        <w:tc>
          <w:tcPr>
            <w:tcW w:w="1083" w:type="dxa"/>
            <w:gridSpan w:val="2"/>
            <w:shd w:val="clear" w:color="auto" w:fill="D9D9D9" w:themeFill="background1" w:themeFillShade="D9"/>
          </w:tcPr>
          <w:p w14:paraId="485D094A" w14:textId="77777777" w:rsidR="008D01C8" w:rsidRPr="008D01C8" w:rsidRDefault="008D01C8" w:rsidP="008D01C8">
            <w:pPr>
              <w:jc w:val="center"/>
              <w:rPr>
                <w:rFonts w:asciiTheme="minorHAnsi" w:hAnsiTheme="minorHAnsi"/>
                <w:sz w:val="18"/>
                <w:szCs w:val="18"/>
              </w:rPr>
            </w:pPr>
            <w:r w:rsidRPr="008D01C8">
              <w:rPr>
                <w:rFonts w:asciiTheme="minorHAnsi" w:hAnsiTheme="minorHAnsi" w:cs="Wingdings"/>
                <w:sz w:val="18"/>
                <w:szCs w:val="18"/>
                <w:lang w:eastAsia="en-AU"/>
              </w:rPr>
              <w:sym w:font="Symbol" w:char="F07F"/>
            </w:r>
          </w:p>
        </w:tc>
        <w:tc>
          <w:tcPr>
            <w:tcW w:w="1352" w:type="dxa"/>
            <w:gridSpan w:val="2"/>
            <w:shd w:val="clear" w:color="auto" w:fill="D9D9D9" w:themeFill="background1" w:themeFillShade="D9"/>
          </w:tcPr>
          <w:p w14:paraId="343A4250" w14:textId="77777777" w:rsidR="008D01C8" w:rsidRPr="008D01C8" w:rsidRDefault="008D01C8" w:rsidP="008D01C8">
            <w:pPr>
              <w:jc w:val="center"/>
              <w:rPr>
                <w:rFonts w:asciiTheme="minorHAnsi" w:hAnsiTheme="minorHAnsi"/>
                <w:sz w:val="18"/>
                <w:szCs w:val="18"/>
              </w:rPr>
            </w:pPr>
            <w:r w:rsidRPr="008D01C8">
              <w:rPr>
                <w:rFonts w:asciiTheme="minorHAnsi" w:hAnsiTheme="minorHAnsi" w:cs="Wingdings"/>
                <w:sz w:val="18"/>
                <w:szCs w:val="18"/>
                <w:lang w:eastAsia="en-AU"/>
              </w:rPr>
              <w:sym w:font="Symbol" w:char="F07F"/>
            </w:r>
          </w:p>
        </w:tc>
      </w:tr>
      <w:tr w:rsidR="008D01C8" w:rsidRPr="006875EC" w14:paraId="74A4EFB9" w14:textId="77777777" w:rsidTr="008D01C8">
        <w:tc>
          <w:tcPr>
            <w:tcW w:w="8856" w:type="dxa"/>
            <w:gridSpan w:val="11"/>
            <w:shd w:val="clear" w:color="auto" w:fill="D9D9D9" w:themeFill="background1" w:themeFillShade="D9"/>
            <w:vAlign w:val="center"/>
          </w:tcPr>
          <w:p w14:paraId="616ECDC2" w14:textId="77777777" w:rsidR="008D01C8" w:rsidRPr="008D01C8" w:rsidRDefault="008D01C8" w:rsidP="008D01C8">
            <w:pPr>
              <w:rPr>
                <w:rFonts w:asciiTheme="minorHAnsi" w:hAnsiTheme="minorHAnsi" w:cs="Wingdings"/>
                <w:sz w:val="18"/>
                <w:szCs w:val="18"/>
                <w:lang w:eastAsia="en-AU"/>
              </w:rPr>
            </w:pPr>
            <w:r w:rsidRPr="008D01C8">
              <w:rPr>
                <w:rFonts w:asciiTheme="minorHAnsi" w:hAnsiTheme="minorHAnsi" w:cs="Wingdings"/>
                <w:sz w:val="18"/>
                <w:szCs w:val="18"/>
                <w:lang w:eastAsia="en-AU"/>
              </w:rPr>
              <w:t>Comment:</w:t>
            </w:r>
          </w:p>
          <w:p w14:paraId="72D87247" w14:textId="77777777" w:rsidR="008D01C8" w:rsidRPr="008D01C8" w:rsidRDefault="008D01C8" w:rsidP="008D01C8">
            <w:pPr>
              <w:rPr>
                <w:rFonts w:asciiTheme="minorHAnsi" w:hAnsiTheme="minorHAnsi" w:cs="Wingdings"/>
                <w:sz w:val="18"/>
                <w:szCs w:val="18"/>
                <w:lang w:eastAsia="en-AU"/>
              </w:rPr>
            </w:pPr>
          </w:p>
        </w:tc>
      </w:tr>
      <w:tr w:rsidR="008D01C8" w:rsidRPr="006875EC" w14:paraId="09952958" w14:textId="77777777" w:rsidTr="008D01C8">
        <w:tc>
          <w:tcPr>
            <w:tcW w:w="5322" w:type="dxa"/>
            <w:gridSpan w:val="5"/>
            <w:shd w:val="clear" w:color="auto" w:fill="auto"/>
            <w:vAlign w:val="center"/>
          </w:tcPr>
          <w:p w14:paraId="768D75A1" w14:textId="77777777" w:rsidR="008D01C8" w:rsidRPr="008D01C8" w:rsidRDefault="008D01C8" w:rsidP="008D01C8">
            <w:pPr>
              <w:ind w:right="175"/>
              <w:rPr>
                <w:rFonts w:asciiTheme="minorHAnsi" w:eastAsia="Arial" w:hAnsiTheme="minorHAnsi" w:cs="Arial"/>
                <w:sz w:val="18"/>
                <w:szCs w:val="18"/>
              </w:rPr>
            </w:pPr>
            <w:r w:rsidRPr="008D01C8">
              <w:rPr>
                <w:rFonts w:asciiTheme="minorHAnsi" w:eastAsia="Arial" w:hAnsiTheme="minorHAnsi" w:cs="Arial"/>
                <w:sz w:val="18"/>
                <w:szCs w:val="18"/>
              </w:rPr>
              <w:t xml:space="preserve">The strategies were aligned to achieving the goals                                   </w:t>
            </w:r>
          </w:p>
        </w:tc>
        <w:tc>
          <w:tcPr>
            <w:tcW w:w="1099" w:type="dxa"/>
            <w:gridSpan w:val="2"/>
            <w:shd w:val="clear" w:color="auto" w:fill="auto"/>
          </w:tcPr>
          <w:p w14:paraId="2BE69135" w14:textId="77777777" w:rsidR="008D01C8" w:rsidRPr="008D01C8" w:rsidRDefault="008D01C8" w:rsidP="008D01C8">
            <w:pPr>
              <w:jc w:val="center"/>
              <w:rPr>
                <w:rFonts w:asciiTheme="minorHAnsi" w:hAnsiTheme="minorHAnsi"/>
                <w:sz w:val="18"/>
                <w:szCs w:val="18"/>
              </w:rPr>
            </w:pPr>
            <w:r w:rsidRPr="008D01C8">
              <w:rPr>
                <w:rFonts w:asciiTheme="minorHAnsi" w:hAnsiTheme="minorHAnsi" w:cs="Wingdings"/>
                <w:sz w:val="18"/>
                <w:szCs w:val="18"/>
                <w:lang w:eastAsia="en-AU"/>
              </w:rPr>
              <w:sym w:font="Symbol" w:char="F07F"/>
            </w:r>
          </w:p>
        </w:tc>
        <w:tc>
          <w:tcPr>
            <w:tcW w:w="1083" w:type="dxa"/>
            <w:gridSpan w:val="2"/>
            <w:shd w:val="clear" w:color="auto" w:fill="auto"/>
          </w:tcPr>
          <w:p w14:paraId="475D7180" w14:textId="77777777" w:rsidR="008D01C8" w:rsidRPr="008D01C8" w:rsidRDefault="008D01C8" w:rsidP="008D01C8">
            <w:pPr>
              <w:jc w:val="center"/>
              <w:rPr>
                <w:rFonts w:asciiTheme="minorHAnsi" w:hAnsiTheme="minorHAnsi"/>
                <w:sz w:val="18"/>
                <w:szCs w:val="18"/>
              </w:rPr>
            </w:pPr>
            <w:r w:rsidRPr="008D01C8">
              <w:rPr>
                <w:rFonts w:asciiTheme="minorHAnsi" w:hAnsiTheme="minorHAnsi" w:cs="Wingdings"/>
                <w:sz w:val="18"/>
                <w:szCs w:val="18"/>
                <w:lang w:eastAsia="en-AU"/>
              </w:rPr>
              <w:sym w:font="Symbol" w:char="F07F"/>
            </w:r>
          </w:p>
        </w:tc>
        <w:tc>
          <w:tcPr>
            <w:tcW w:w="1352" w:type="dxa"/>
            <w:gridSpan w:val="2"/>
            <w:shd w:val="clear" w:color="auto" w:fill="auto"/>
          </w:tcPr>
          <w:p w14:paraId="66D80DC5" w14:textId="77777777" w:rsidR="008D01C8" w:rsidRPr="008D01C8" w:rsidRDefault="008D01C8" w:rsidP="008D01C8">
            <w:pPr>
              <w:jc w:val="center"/>
              <w:rPr>
                <w:rFonts w:asciiTheme="minorHAnsi" w:hAnsiTheme="minorHAnsi"/>
                <w:sz w:val="18"/>
                <w:szCs w:val="18"/>
              </w:rPr>
            </w:pPr>
            <w:r w:rsidRPr="008D01C8">
              <w:rPr>
                <w:rFonts w:asciiTheme="minorHAnsi" w:hAnsiTheme="minorHAnsi" w:cs="Wingdings"/>
                <w:sz w:val="18"/>
                <w:szCs w:val="18"/>
                <w:lang w:eastAsia="en-AU"/>
              </w:rPr>
              <w:sym w:font="Symbol" w:char="F07F"/>
            </w:r>
          </w:p>
        </w:tc>
      </w:tr>
      <w:tr w:rsidR="008D01C8" w:rsidRPr="006875EC" w14:paraId="683EC374" w14:textId="77777777" w:rsidTr="008D01C8">
        <w:tc>
          <w:tcPr>
            <w:tcW w:w="8856" w:type="dxa"/>
            <w:gridSpan w:val="11"/>
            <w:shd w:val="clear" w:color="auto" w:fill="auto"/>
            <w:vAlign w:val="center"/>
          </w:tcPr>
          <w:p w14:paraId="3A5FC23A" w14:textId="77777777" w:rsidR="008D01C8" w:rsidRPr="008D01C8" w:rsidRDefault="008D01C8" w:rsidP="008D01C8">
            <w:pPr>
              <w:rPr>
                <w:rFonts w:asciiTheme="minorHAnsi" w:hAnsiTheme="minorHAnsi" w:cs="Wingdings"/>
                <w:sz w:val="18"/>
                <w:szCs w:val="18"/>
                <w:lang w:eastAsia="en-AU"/>
              </w:rPr>
            </w:pPr>
            <w:r w:rsidRPr="008D01C8">
              <w:rPr>
                <w:rFonts w:asciiTheme="minorHAnsi" w:hAnsiTheme="minorHAnsi" w:cs="Wingdings"/>
                <w:sz w:val="18"/>
                <w:szCs w:val="18"/>
                <w:lang w:eastAsia="en-AU"/>
              </w:rPr>
              <w:t>Comment:</w:t>
            </w:r>
          </w:p>
          <w:p w14:paraId="06AAF9D3" w14:textId="77777777" w:rsidR="008D01C8" w:rsidRPr="008D01C8" w:rsidRDefault="008D01C8" w:rsidP="008D01C8">
            <w:pPr>
              <w:rPr>
                <w:rFonts w:asciiTheme="minorHAnsi" w:hAnsiTheme="minorHAnsi" w:cs="Wingdings"/>
                <w:sz w:val="18"/>
                <w:szCs w:val="18"/>
                <w:lang w:eastAsia="en-AU"/>
              </w:rPr>
            </w:pPr>
          </w:p>
        </w:tc>
      </w:tr>
      <w:tr w:rsidR="008D01C8" w:rsidRPr="006875EC" w14:paraId="5791BC4A" w14:textId="77777777" w:rsidTr="008D01C8">
        <w:tc>
          <w:tcPr>
            <w:tcW w:w="5322" w:type="dxa"/>
            <w:gridSpan w:val="5"/>
            <w:shd w:val="clear" w:color="auto" w:fill="D9D9D9" w:themeFill="background1" w:themeFillShade="D9"/>
            <w:vAlign w:val="center"/>
          </w:tcPr>
          <w:p w14:paraId="4ADD34FF" w14:textId="77777777" w:rsidR="008D01C8" w:rsidRPr="008D01C8" w:rsidRDefault="008D01C8" w:rsidP="008D01C8">
            <w:pPr>
              <w:ind w:right="175"/>
              <w:rPr>
                <w:rFonts w:asciiTheme="minorHAnsi" w:eastAsia="Arial" w:hAnsiTheme="minorHAnsi" w:cs="Arial"/>
                <w:sz w:val="18"/>
                <w:szCs w:val="18"/>
              </w:rPr>
            </w:pPr>
            <w:r w:rsidRPr="008D01C8">
              <w:rPr>
                <w:rFonts w:asciiTheme="minorHAnsi" w:eastAsia="Arial" w:hAnsiTheme="minorHAnsi" w:cs="Arial"/>
                <w:sz w:val="18"/>
                <w:szCs w:val="18"/>
              </w:rPr>
              <w:t xml:space="preserve">Communication was effective and the mentoring agreement met          </w:t>
            </w:r>
          </w:p>
        </w:tc>
        <w:tc>
          <w:tcPr>
            <w:tcW w:w="1099" w:type="dxa"/>
            <w:gridSpan w:val="2"/>
            <w:shd w:val="clear" w:color="auto" w:fill="D9D9D9" w:themeFill="background1" w:themeFillShade="D9"/>
          </w:tcPr>
          <w:p w14:paraId="2346FE25" w14:textId="77777777" w:rsidR="008D01C8" w:rsidRPr="008D01C8" w:rsidRDefault="008D01C8" w:rsidP="008D01C8">
            <w:pPr>
              <w:jc w:val="center"/>
              <w:rPr>
                <w:rFonts w:asciiTheme="minorHAnsi" w:hAnsiTheme="minorHAnsi"/>
                <w:sz w:val="18"/>
                <w:szCs w:val="18"/>
              </w:rPr>
            </w:pPr>
            <w:r w:rsidRPr="008D01C8">
              <w:rPr>
                <w:rFonts w:asciiTheme="minorHAnsi" w:hAnsiTheme="minorHAnsi" w:cs="Wingdings"/>
                <w:sz w:val="18"/>
                <w:szCs w:val="18"/>
                <w:lang w:eastAsia="en-AU"/>
              </w:rPr>
              <w:sym w:font="Symbol" w:char="F07F"/>
            </w:r>
          </w:p>
        </w:tc>
        <w:tc>
          <w:tcPr>
            <w:tcW w:w="1083" w:type="dxa"/>
            <w:gridSpan w:val="2"/>
            <w:shd w:val="clear" w:color="auto" w:fill="D9D9D9" w:themeFill="background1" w:themeFillShade="D9"/>
          </w:tcPr>
          <w:p w14:paraId="75908D4E" w14:textId="77777777" w:rsidR="008D01C8" w:rsidRPr="008D01C8" w:rsidRDefault="008D01C8" w:rsidP="008D01C8">
            <w:pPr>
              <w:jc w:val="center"/>
              <w:rPr>
                <w:rFonts w:asciiTheme="minorHAnsi" w:hAnsiTheme="minorHAnsi"/>
                <w:sz w:val="18"/>
                <w:szCs w:val="18"/>
              </w:rPr>
            </w:pPr>
            <w:r w:rsidRPr="008D01C8">
              <w:rPr>
                <w:rFonts w:asciiTheme="minorHAnsi" w:hAnsiTheme="minorHAnsi" w:cs="Wingdings"/>
                <w:sz w:val="18"/>
                <w:szCs w:val="18"/>
                <w:lang w:eastAsia="en-AU"/>
              </w:rPr>
              <w:sym w:font="Symbol" w:char="F07F"/>
            </w:r>
          </w:p>
        </w:tc>
        <w:tc>
          <w:tcPr>
            <w:tcW w:w="1352" w:type="dxa"/>
            <w:gridSpan w:val="2"/>
            <w:shd w:val="clear" w:color="auto" w:fill="D9D9D9" w:themeFill="background1" w:themeFillShade="D9"/>
          </w:tcPr>
          <w:p w14:paraId="4589EE8F" w14:textId="77777777" w:rsidR="008D01C8" w:rsidRPr="008D01C8" w:rsidRDefault="008D01C8" w:rsidP="008D01C8">
            <w:pPr>
              <w:jc w:val="center"/>
              <w:rPr>
                <w:rFonts w:asciiTheme="minorHAnsi" w:hAnsiTheme="minorHAnsi"/>
                <w:sz w:val="18"/>
                <w:szCs w:val="18"/>
              </w:rPr>
            </w:pPr>
            <w:r w:rsidRPr="008D01C8">
              <w:rPr>
                <w:rFonts w:asciiTheme="minorHAnsi" w:hAnsiTheme="minorHAnsi" w:cs="Wingdings"/>
                <w:sz w:val="18"/>
                <w:szCs w:val="18"/>
                <w:lang w:eastAsia="en-AU"/>
              </w:rPr>
              <w:sym w:font="Symbol" w:char="F07F"/>
            </w:r>
          </w:p>
        </w:tc>
      </w:tr>
      <w:tr w:rsidR="008D01C8" w:rsidRPr="006875EC" w14:paraId="0BD37C7E" w14:textId="77777777" w:rsidTr="008D01C8">
        <w:tc>
          <w:tcPr>
            <w:tcW w:w="8856" w:type="dxa"/>
            <w:gridSpan w:val="11"/>
            <w:shd w:val="clear" w:color="auto" w:fill="D9D9D9" w:themeFill="background1" w:themeFillShade="D9"/>
            <w:vAlign w:val="center"/>
          </w:tcPr>
          <w:p w14:paraId="0CF142A5" w14:textId="77777777" w:rsidR="008D01C8" w:rsidRPr="008D01C8" w:rsidRDefault="008D01C8" w:rsidP="008D01C8">
            <w:pPr>
              <w:rPr>
                <w:rFonts w:asciiTheme="minorHAnsi" w:hAnsiTheme="minorHAnsi" w:cs="Wingdings"/>
                <w:sz w:val="18"/>
                <w:szCs w:val="18"/>
                <w:lang w:eastAsia="en-AU"/>
              </w:rPr>
            </w:pPr>
            <w:r w:rsidRPr="008D01C8">
              <w:rPr>
                <w:rFonts w:asciiTheme="minorHAnsi" w:hAnsiTheme="minorHAnsi" w:cs="Wingdings"/>
                <w:sz w:val="18"/>
                <w:szCs w:val="18"/>
                <w:lang w:eastAsia="en-AU"/>
              </w:rPr>
              <w:t xml:space="preserve">Comment: </w:t>
            </w:r>
          </w:p>
          <w:p w14:paraId="1E966CAA" w14:textId="77777777" w:rsidR="008D01C8" w:rsidRPr="008D01C8" w:rsidRDefault="008D01C8" w:rsidP="008D01C8">
            <w:pPr>
              <w:rPr>
                <w:rFonts w:asciiTheme="minorHAnsi" w:hAnsiTheme="minorHAnsi" w:cs="Wingdings"/>
                <w:sz w:val="18"/>
                <w:szCs w:val="18"/>
                <w:lang w:eastAsia="en-AU"/>
              </w:rPr>
            </w:pPr>
          </w:p>
        </w:tc>
      </w:tr>
      <w:tr w:rsidR="008D01C8" w:rsidRPr="006875EC" w14:paraId="02CD9C83" w14:textId="77777777" w:rsidTr="008D01C8">
        <w:trPr>
          <w:trHeight w:val="639"/>
        </w:trPr>
        <w:tc>
          <w:tcPr>
            <w:tcW w:w="5322" w:type="dxa"/>
            <w:gridSpan w:val="5"/>
            <w:shd w:val="clear" w:color="auto" w:fill="auto"/>
            <w:vAlign w:val="center"/>
          </w:tcPr>
          <w:p w14:paraId="4B5BB33B" w14:textId="77777777" w:rsidR="008D01C8" w:rsidRPr="008D01C8" w:rsidRDefault="008D01C8" w:rsidP="008D01C8">
            <w:pPr>
              <w:ind w:right="175"/>
              <w:rPr>
                <w:rFonts w:asciiTheme="minorHAnsi" w:eastAsia="Arial" w:hAnsiTheme="minorHAnsi" w:cs="Arial"/>
                <w:sz w:val="18"/>
                <w:szCs w:val="18"/>
              </w:rPr>
            </w:pPr>
            <w:r w:rsidRPr="008D01C8">
              <w:rPr>
                <w:rFonts w:asciiTheme="minorHAnsi" w:eastAsia="Arial" w:hAnsiTheme="minorHAnsi" w:cs="Arial"/>
                <w:sz w:val="18"/>
                <w:szCs w:val="18"/>
              </w:rPr>
              <w:t xml:space="preserve">The program documentation and induction was beneficial to my mentoring approach                        </w:t>
            </w:r>
          </w:p>
        </w:tc>
        <w:tc>
          <w:tcPr>
            <w:tcW w:w="1099" w:type="dxa"/>
            <w:gridSpan w:val="2"/>
            <w:shd w:val="clear" w:color="auto" w:fill="auto"/>
          </w:tcPr>
          <w:p w14:paraId="17F7C6E3" w14:textId="77777777" w:rsidR="008D01C8" w:rsidRPr="008D01C8" w:rsidRDefault="008D01C8" w:rsidP="008D01C8">
            <w:pPr>
              <w:jc w:val="center"/>
              <w:rPr>
                <w:rFonts w:asciiTheme="minorHAnsi" w:hAnsiTheme="minorHAnsi"/>
                <w:sz w:val="18"/>
                <w:szCs w:val="18"/>
              </w:rPr>
            </w:pPr>
            <w:r w:rsidRPr="008D01C8">
              <w:rPr>
                <w:rFonts w:asciiTheme="minorHAnsi" w:hAnsiTheme="minorHAnsi" w:cs="Wingdings"/>
                <w:sz w:val="18"/>
                <w:szCs w:val="18"/>
                <w:lang w:eastAsia="en-AU"/>
              </w:rPr>
              <w:sym w:font="Symbol" w:char="F07F"/>
            </w:r>
          </w:p>
        </w:tc>
        <w:tc>
          <w:tcPr>
            <w:tcW w:w="1083" w:type="dxa"/>
            <w:gridSpan w:val="2"/>
            <w:shd w:val="clear" w:color="auto" w:fill="auto"/>
          </w:tcPr>
          <w:p w14:paraId="1795ADE3" w14:textId="77777777" w:rsidR="008D01C8" w:rsidRPr="008D01C8" w:rsidRDefault="008D01C8" w:rsidP="008D01C8">
            <w:pPr>
              <w:jc w:val="center"/>
              <w:rPr>
                <w:rFonts w:asciiTheme="minorHAnsi" w:hAnsiTheme="minorHAnsi"/>
                <w:sz w:val="18"/>
                <w:szCs w:val="18"/>
              </w:rPr>
            </w:pPr>
            <w:r w:rsidRPr="008D01C8">
              <w:rPr>
                <w:rFonts w:asciiTheme="minorHAnsi" w:hAnsiTheme="minorHAnsi" w:cs="Wingdings"/>
                <w:sz w:val="18"/>
                <w:szCs w:val="18"/>
                <w:lang w:eastAsia="en-AU"/>
              </w:rPr>
              <w:sym w:font="Symbol" w:char="F07F"/>
            </w:r>
          </w:p>
        </w:tc>
        <w:tc>
          <w:tcPr>
            <w:tcW w:w="1352" w:type="dxa"/>
            <w:gridSpan w:val="2"/>
            <w:shd w:val="clear" w:color="auto" w:fill="auto"/>
          </w:tcPr>
          <w:p w14:paraId="643C9283" w14:textId="77777777" w:rsidR="008D01C8" w:rsidRPr="008D01C8" w:rsidRDefault="008D01C8" w:rsidP="008D01C8">
            <w:pPr>
              <w:jc w:val="center"/>
              <w:rPr>
                <w:rFonts w:asciiTheme="minorHAnsi" w:hAnsiTheme="minorHAnsi"/>
                <w:sz w:val="18"/>
                <w:szCs w:val="18"/>
              </w:rPr>
            </w:pPr>
            <w:r w:rsidRPr="008D01C8">
              <w:rPr>
                <w:rFonts w:asciiTheme="minorHAnsi" w:hAnsiTheme="minorHAnsi" w:cs="Wingdings"/>
                <w:sz w:val="18"/>
                <w:szCs w:val="18"/>
                <w:lang w:eastAsia="en-AU"/>
              </w:rPr>
              <w:sym w:font="Symbol" w:char="F07F"/>
            </w:r>
          </w:p>
        </w:tc>
      </w:tr>
      <w:tr w:rsidR="008D01C8" w:rsidRPr="006875EC" w14:paraId="0DE95C35" w14:textId="77777777" w:rsidTr="008D01C8">
        <w:tc>
          <w:tcPr>
            <w:tcW w:w="8856" w:type="dxa"/>
            <w:gridSpan w:val="11"/>
            <w:shd w:val="clear" w:color="auto" w:fill="auto"/>
            <w:vAlign w:val="center"/>
          </w:tcPr>
          <w:p w14:paraId="24F9F6CD" w14:textId="77777777" w:rsidR="008D01C8" w:rsidRPr="008D01C8" w:rsidRDefault="008D01C8" w:rsidP="008D01C8">
            <w:pPr>
              <w:rPr>
                <w:rFonts w:asciiTheme="minorHAnsi" w:hAnsiTheme="minorHAnsi" w:cs="Wingdings"/>
                <w:sz w:val="18"/>
                <w:szCs w:val="18"/>
                <w:lang w:eastAsia="en-AU"/>
              </w:rPr>
            </w:pPr>
            <w:r w:rsidRPr="008D01C8">
              <w:rPr>
                <w:rFonts w:asciiTheme="minorHAnsi" w:hAnsiTheme="minorHAnsi" w:cs="Wingdings"/>
                <w:sz w:val="18"/>
                <w:szCs w:val="18"/>
                <w:lang w:eastAsia="en-AU"/>
              </w:rPr>
              <w:t xml:space="preserve">Comment: </w:t>
            </w:r>
          </w:p>
          <w:p w14:paraId="247DEC92" w14:textId="77777777" w:rsidR="008D01C8" w:rsidRPr="008D01C8" w:rsidRDefault="008D01C8" w:rsidP="008D01C8">
            <w:pPr>
              <w:rPr>
                <w:rFonts w:asciiTheme="minorHAnsi" w:hAnsiTheme="minorHAnsi" w:cs="Wingdings"/>
                <w:sz w:val="18"/>
                <w:szCs w:val="18"/>
                <w:lang w:eastAsia="en-AU"/>
              </w:rPr>
            </w:pPr>
          </w:p>
        </w:tc>
      </w:tr>
      <w:tr w:rsidR="008D01C8" w:rsidRPr="006875EC" w14:paraId="718534AF" w14:textId="77777777" w:rsidTr="008D01C8">
        <w:tc>
          <w:tcPr>
            <w:tcW w:w="5322" w:type="dxa"/>
            <w:gridSpan w:val="5"/>
            <w:shd w:val="clear" w:color="auto" w:fill="D9D9D9" w:themeFill="background1" w:themeFillShade="D9"/>
            <w:vAlign w:val="center"/>
          </w:tcPr>
          <w:p w14:paraId="4C831573" w14:textId="77777777" w:rsidR="008D01C8" w:rsidRPr="008D01C8" w:rsidRDefault="008D01C8" w:rsidP="008D01C8">
            <w:pPr>
              <w:ind w:right="175"/>
              <w:rPr>
                <w:rFonts w:asciiTheme="minorHAnsi" w:eastAsia="Arial" w:hAnsiTheme="minorHAnsi" w:cs="Arial"/>
                <w:sz w:val="18"/>
                <w:szCs w:val="18"/>
              </w:rPr>
            </w:pPr>
            <w:r w:rsidRPr="008D01C8">
              <w:rPr>
                <w:rFonts w:asciiTheme="minorHAnsi" w:eastAsia="Arial" w:hAnsiTheme="minorHAnsi" w:cs="Arial"/>
                <w:sz w:val="18"/>
                <w:szCs w:val="18"/>
              </w:rPr>
              <w:t xml:space="preserve">The mentoring program was beneficial to my personal and career development. </w:t>
            </w:r>
          </w:p>
        </w:tc>
        <w:tc>
          <w:tcPr>
            <w:tcW w:w="1099" w:type="dxa"/>
            <w:gridSpan w:val="2"/>
            <w:shd w:val="clear" w:color="auto" w:fill="D9D9D9" w:themeFill="background1" w:themeFillShade="D9"/>
          </w:tcPr>
          <w:p w14:paraId="5BDABF75" w14:textId="77777777" w:rsidR="008D01C8" w:rsidRPr="008D01C8" w:rsidRDefault="008D01C8" w:rsidP="008D01C8">
            <w:pPr>
              <w:jc w:val="center"/>
              <w:rPr>
                <w:rFonts w:asciiTheme="minorHAnsi" w:hAnsiTheme="minorHAnsi"/>
                <w:sz w:val="18"/>
                <w:szCs w:val="18"/>
              </w:rPr>
            </w:pPr>
            <w:r w:rsidRPr="008D01C8">
              <w:rPr>
                <w:rFonts w:asciiTheme="minorHAnsi" w:hAnsiTheme="minorHAnsi" w:cs="Wingdings"/>
                <w:sz w:val="18"/>
                <w:szCs w:val="18"/>
                <w:lang w:eastAsia="en-AU"/>
              </w:rPr>
              <w:sym w:font="Symbol" w:char="F07F"/>
            </w:r>
          </w:p>
        </w:tc>
        <w:tc>
          <w:tcPr>
            <w:tcW w:w="1083" w:type="dxa"/>
            <w:gridSpan w:val="2"/>
            <w:shd w:val="clear" w:color="auto" w:fill="D9D9D9" w:themeFill="background1" w:themeFillShade="D9"/>
          </w:tcPr>
          <w:p w14:paraId="71EFCDCF" w14:textId="77777777" w:rsidR="008D01C8" w:rsidRPr="008D01C8" w:rsidRDefault="008D01C8" w:rsidP="008D01C8">
            <w:pPr>
              <w:jc w:val="center"/>
              <w:rPr>
                <w:rFonts w:asciiTheme="minorHAnsi" w:hAnsiTheme="minorHAnsi"/>
                <w:sz w:val="18"/>
                <w:szCs w:val="18"/>
              </w:rPr>
            </w:pPr>
            <w:r w:rsidRPr="008D01C8">
              <w:rPr>
                <w:rFonts w:asciiTheme="minorHAnsi" w:hAnsiTheme="minorHAnsi" w:cs="Wingdings"/>
                <w:sz w:val="18"/>
                <w:szCs w:val="18"/>
                <w:lang w:eastAsia="en-AU"/>
              </w:rPr>
              <w:sym w:font="Symbol" w:char="F07F"/>
            </w:r>
          </w:p>
        </w:tc>
        <w:tc>
          <w:tcPr>
            <w:tcW w:w="1352" w:type="dxa"/>
            <w:gridSpan w:val="2"/>
            <w:shd w:val="clear" w:color="auto" w:fill="D9D9D9" w:themeFill="background1" w:themeFillShade="D9"/>
          </w:tcPr>
          <w:p w14:paraId="17B76408" w14:textId="77777777" w:rsidR="008D01C8" w:rsidRPr="008D01C8" w:rsidRDefault="008D01C8" w:rsidP="008D01C8">
            <w:pPr>
              <w:jc w:val="center"/>
              <w:rPr>
                <w:rFonts w:asciiTheme="minorHAnsi" w:hAnsiTheme="minorHAnsi"/>
                <w:sz w:val="18"/>
                <w:szCs w:val="18"/>
              </w:rPr>
            </w:pPr>
            <w:r w:rsidRPr="008D01C8">
              <w:rPr>
                <w:rFonts w:asciiTheme="minorHAnsi" w:hAnsiTheme="minorHAnsi" w:cs="Wingdings"/>
                <w:sz w:val="18"/>
                <w:szCs w:val="18"/>
                <w:lang w:eastAsia="en-AU"/>
              </w:rPr>
              <w:sym w:font="Symbol" w:char="F07F"/>
            </w:r>
          </w:p>
        </w:tc>
      </w:tr>
      <w:tr w:rsidR="008D01C8" w:rsidRPr="006875EC" w14:paraId="7AA34A71" w14:textId="77777777" w:rsidTr="008D01C8">
        <w:tc>
          <w:tcPr>
            <w:tcW w:w="8856" w:type="dxa"/>
            <w:gridSpan w:val="11"/>
            <w:shd w:val="clear" w:color="auto" w:fill="D9D9D9" w:themeFill="background1" w:themeFillShade="D9"/>
            <w:vAlign w:val="center"/>
          </w:tcPr>
          <w:p w14:paraId="1E431D1B" w14:textId="77777777" w:rsidR="008D01C8" w:rsidRPr="008D01C8" w:rsidRDefault="008D01C8" w:rsidP="008D01C8">
            <w:pPr>
              <w:rPr>
                <w:rFonts w:asciiTheme="minorHAnsi" w:hAnsiTheme="minorHAnsi" w:cs="Wingdings"/>
                <w:sz w:val="18"/>
                <w:szCs w:val="18"/>
                <w:lang w:eastAsia="en-AU"/>
              </w:rPr>
            </w:pPr>
            <w:r w:rsidRPr="008D01C8">
              <w:rPr>
                <w:rFonts w:asciiTheme="minorHAnsi" w:hAnsiTheme="minorHAnsi" w:cs="Wingdings"/>
                <w:sz w:val="18"/>
                <w:szCs w:val="18"/>
                <w:lang w:eastAsia="en-AU"/>
              </w:rPr>
              <w:t xml:space="preserve">Comment: </w:t>
            </w:r>
          </w:p>
          <w:p w14:paraId="0FC04E48" w14:textId="77777777" w:rsidR="008D01C8" w:rsidRPr="008D01C8" w:rsidRDefault="008D01C8" w:rsidP="008D01C8">
            <w:pPr>
              <w:ind w:right="175"/>
              <w:rPr>
                <w:rFonts w:asciiTheme="minorHAnsi" w:eastAsia="Arial" w:hAnsiTheme="minorHAnsi" w:cs="Arial"/>
                <w:sz w:val="18"/>
                <w:szCs w:val="18"/>
              </w:rPr>
            </w:pPr>
          </w:p>
          <w:p w14:paraId="5F87DFD8" w14:textId="77777777" w:rsidR="008D01C8" w:rsidRPr="008D01C8" w:rsidRDefault="008D01C8" w:rsidP="008D01C8">
            <w:pPr>
              <w:jc w:val="center"/>
              <w:rPr>
                <w:rFonts w:asciiTheme="minorHAnsi" w:hAnsiTheme="minorHAnsi" w:cs="Wingdings"/>
                <w:sz w:val="18"/>
                <w:szCs w:val="18"/>
                <w:lang w:eastAsia="en-AU"/>
              </w:rPr>
            </w:pPr>
          </w:p>
        </w:tc>
      </w:tr>
      <w:tr w:rsidR="008D01C8" w:rsidRPr="006875EC" w14:paraId="20BE73E2" w14:textId="77777777" w:rsidTr="008D01C8">
        <w:tc>
          <w:tcPr>
            <w:tcW w:w="8856" w:type="dxa"/>
            <w:gridSpan w:val="11"/>
            <w:shd w:val="clear" w:color="auto" w:fill="auto"/>
            <w:vAlign w:val="center"/>
          </w:tcPr>
          <w:p w14:paraId="656BBD3F" w14:textId="77777777" w:rsidR="008D01C8" w:rsidRPr="008D01C8" w:rsidRDefault="008D01C8" w:rsidP="008D01C8">
            <w:pPr>
              <w:rPr>
                <w:rFonts w:asciiTheme="minorHAnsi" w:hAnsiTheme="minorHAnsi" w:cs="Wingdings"/>
                <w:sz w:val="18"/>
                <w:szCs w:val="18"/>
                <w:lang w:eastAsia="en-AU"/>
              </w:rPr>
            </w:pPr>
            <w:r w:rsidRPr="008D01C8">
              <w:rPr>
                <w:rFonts w:asciiTheme="minorHAnsi" w:eastAsia="Arial" w:hAnsiTheme="minorHAnsi" w:cs="Arial"/>
                <w:sz w:val="18"/>
                <w:szCs w:val="18"/>
              </w:rPr>
              <w:t xml:space="preserve">What have you gained from the experience?                 </w:t>
            </w:r>
          </w:p>
          <w:p w14:paraId="7147FED0" w14:textId="77777777" w:rsidR="008D01C8" w:rsidRPr="008D01C8" w:rsidRDefault="008D01C8" w:rsidP="008D01C8">
            <w:pPr>
              <w:jc w:val="center"/>
              <w:rPr>
                <w:rFonts w:asciiTheme="minorHAnsi" w:hAnsiTheme="minorHAnsi" w:cs="Wingdings"/>
                <w:sz w:val="18"/>
                <w:szCs w:val="18"/>
                <w:lang w:eastAsia="en-AU"/>
              </w:rPr>
            </w:pPr>
          </w:p>
          <w:p w14:paraId="72076519" w14:textId="77777777" w:rsidR="008D01C8" w:rsidRPr="008D01C8" w:rsidRDefault="008D01C8" w:rsidP="008D01C8">
            <w:pPr>
              <w:rPr>
                <w:rFonts w:asciiTheme="minorHAnsi" w:hAnsiTheme="minorHAnsi" w:cs="Wingdings"/>
                <w:sz w:val="18"/>
                <w:szCs w:val="18"/>
                <w:lang w:eastAsia="en-AU"/>
              </w:rPr>
            </w:pPr>
          </w:p>
        </w:tc>
      </w:tr>
      <w:tr w:rsidR="008D01C8" w:rsidRPr="006875EC" w14:paraId="42100B36" w14:textId="77777777" w:rsidTr="008D01C8">
        <w:tc>
          <w:tcPr>
            <w:tcW w:w="8856" w:type="dxa"/>
            <w:gridSpan w:val="11"/>
            <w:shd w:val="clear" w:color="auto" w:fill="D9D9D9" w:themeFill="background1" w:themeFillShade="D9"/>
            <w:vAlign w:val="center"/>
          </w:tcPr>
          <w:p w14:paraId="45706C0F" w14:textId="77777777" w:rsidR="008D01C8" w:rsidRPr="008D01C8" w:rsidRDefault="008D01C8" w:rsidP="008D01C8">
            <w:pPr>
              <w:rPr>
                <w:rFonts w:asciiTheme="minorHAnsi" w:eastAsia="Arial" w:hAnsiTheme="minorHAnsi" w:cs="Arial"/>
                <w:sz w:val="18"/>
                <w:szCs w:val="18"/>
              </w:rPr>
            </w:pPr>
            <w:r w:rsidRPr="008D01C8">
              <w:rPr>
                <w:rFonts w:asciiTheme="minorHAnsi" w:eastAsia="Arial" w:hAnsiTheme="minorHAnsi" w:cs="Arial"/>
                <w:sz w:val="18"/>
                <w:szCs w:val="18"/>
              </w:rPr>
              <w:t>Did you encounter any challenges? How did you overcome them?</w:t>
            </w:r>
          </w:p>
          <w:p w14:paraId="04EE55D1" w14:textId="77777777" w:rsidR="008D01C8" w:rsidRPr="008D01C8" w:rsidRDefault="008D01C8" w:rsidP="008D01C8">
            <w:pPr>
              <w:rPr>
                <w:rFonts w:asciiTheme="minorHAnsi" w:eastAsia="Arial" w:hAnsiTheme="minorHAnsi" w:cs="Arial"/>
                <w:sz w:val="18"/>
                <w:szCs w:val="18"/>
              </w:rPr>
            </w:pPr>
          </w:p>
          <w:p w14:paraId="465EE8A6" w14:textId="77777777" w:rsidR="008D01C8" w:rsidRPr="008D01C8" w:rsidRDefault="008D01C8" w:rsidP="008D01C8">
            <w:pPr>
              <w:rPr>
                <w:rFonts w:asciiTheme="minorHAnsi" w:hAnsiTheme="minorHAnsi"/>
                <w:sz w:val="18"/>
                <w:szCs w:val="18"/>
              </w:rPr>
            </w:pPr>
          </w:p>
        </w:tc>
      </w:tr>
      <w:tr w:rsidR="008D01C8" w:rsidRPr="006875EC" w14:paraId="716E7D5E" w14:textId="77777777" w:rsidTr="008D01C8">
        <w:tc>
          <w:tcPr>
            <w:tcW w:w="6847" w:type="dxa"/>
            <w:gridSpan w:val="8"/>
            <w:shd w:val="clear" w:color="auto" w:fill="auto"/>
            <w:vAlign w:val="center"/>
          </w:tcPr>
          <w:p w14:paraId="7C8AE776" w14:textId="254DAED3" w:rsidR="008D01C8" w:rsidRPr="008D01C8" w:rsidRDefault="008D01C8" w:rsidP="008D01C8">
            <w:pPr>
              <w:ind w:right="-145"/>
              <w:rPr>
                <w:rFonts w:asciiTheme="minorHAnsi" w:hAnsiTheme="minorHAnsi"/>
                <w:sz w:val="18"/>
                <w:szCs w:val="18"/>
              </w:rPr>
            </w:pPr>
            <w:r w:rsidRPr="008D01C8">
              <w:rPr>
                <w:rFonts w:asciiTheme="minorHAnsi" w:eastAsia="Arial" w:hAnsiTheme="minorHAnsi" w:cs="Arial"/>
                <w:sz w:val="18"/>
                <w:szCs w:val="18"/>
              </w:rPr>
              <w:t xml:space="preserve">Did you recommend other development opportunities to your </w:t>
            </w:r>
            <w:r w:rsidR="006A053D">
              <w:rPr>
                <w:rFonts w:asciiTheme="minorHAnsi" w:eastAsia="Arial" w:hAnsiTheme="minorHAnsi" w:cs="Arial"/>
                <w:sz w:val="18"/>
                <w:szCs w:val="18"/>
              </w:rPr>
              <w:t>mentoree</w:t>
            </w:r>
            <w:r w:rsidRPr="008D01C8">
              <w:rPr>
                <w:rFonts w:asciiTheme="minorHAnsi" w:eastAsia="Arial" w:hAnsiTheme="minorHAnsi" w:cs="Arial"/>
                <w:sz w:val="18"/>
                <w:szCs w:val="18"/>
              </w:rPr>
              <w:t xml:space="preserve">?      </w:t>
            </w:r>
          </w:p>
        </w:tc>
        <w:tc>
          <w:tcPr>
            <w:tcW w:w="999" w:type="dxa"/>
            <w:gridSpan w:val="2"/>
            <w:shd w:val="clear" w:color="auto" w:fill="auto"/>
            <w:vAlign w:val="center"/>
          </w:tcPr>
          <w:p w14:paraId="77DE99B1" w14:textId="77777777" w:rsidR="008D01C8" w:rsidRPr="008D01C8" w:rsidRDefault="008D01C8" w:rsidP="008D01C8">
            <w:pPr>
              <w:jc w:val="center"/>
              <w:rPr>
                <w:rFonts w:asciiTheme="minorHAnsi" w:hAnsiTheme="minorHAnsi"/>
                <w:sz w:val="18"/>
                <w:szCs w:val="18"/>
              </w:rPr>
            </w:pPr>
            <w:r w:rsidRPr="008D01C8">
              <w:rPr>
                <w:rFonts w:asciiTheme="minorHAnsi" w:eastAsia="Arial" w:hAnsiTheme="minorHAnsi" w:cs="Arial"/>
                <w:sz w:val="18"/>
                <w:szCs w:val="18"/>
              </w:rPr>
              <w:t xml:space="preserve">Yes </w:t>
            </w:r>
            <w:r w:rsidRPr="008D01C8">
              <w:rPr>
                <w:rFonts w:asciiTheme="minorHAnsi" w:hAnsiTheme="minorHAnsi" w:cs="Wingdings"/>
                <w:sz w:val="18"/>
                <w:szCs w:val="18"/>
                <w:lang w:eastAsia="en-AU"/>
              </w:rPr>
              <w:sym w:font="Symbol" w:char="F07F"/>
            </w:r>
          </w:p>
        </w:tc>
        <w:tc>
          <w:tcPr>
            <w:tcW w:w="1010" w:type="dxa"/>
            <w:shd w:val="clear" w:color="auto" w:fill="auto"/>
            <w:vAlign w:val="center"/>
          </w:tcPr>
          <w:p w14:paraId="31BB1702" w14:textId="77777777" w:rsidR="008D01C8" w:rsidRPr="008D01C8" w:rsidRDefault="008D01C8" w:rsidP="008D01C8">
            <w:pPr>
              <w:jc w:val="center"/>
              <w:rPr>
                <w:rFonts w:asciiTheme="minorHAnsi" w:hAnsiTheme="minorHAnsi"/>
                <w:sz w:val="18"/>
                <w:szCs w:val="18"/>
              </w:rPr>
            </w:pPr>
            <w:r w:rsidRPr="008D01C8">
              <w:rPr>
                <w:rFonts w:asciiTheme="minorHAnsi" w:eastAsia="Arial" w:hAnsiTheme="minorHAnsi" w:cs="Arial"/>
                <w:sz w:val="18"/>
                <w:szCs w:val="18"/>
              </w:rPr>
              <w:t xml:space="preserve">No </w:t>
            </w:r>
            <w:r w:rsidRPr="008D01C8">
              <w:rPr>
                <w:rFonts w:asciiTheme="minorHAnsi" w:hAnsiTheme="minorHAnsi" w:cs="Wingdings"/>
                <w:sz w:val="18"/>
                <w:szCs w:val="18"/>
                <w:lang w:eastAsia="en-AU"/>
              </w:rPr>
              <w:sym w:font="Symbol" w:char="F07F"/>
            </w:r>
          </w:p>
        </w:tc>
      </w:tr>
      <w:tr w:rsidR="008D01C8" w:rsidRPr="006875EC" w14:paraId="40663FD2" w14:textId="77777777" w:rsidTr="008D01C8">
        <w:tc>
          <w:tcPr>
            <w:tcW w:w="8856" w:type="dxa"/>
            <w:gridSpan w:val="11"/>
            <w:shd w:val="clear" w:color="auto" w:fill="auto"/>
            <w:vAlign w:val="center"/>
          </w:tcPr>
          <w:p w14:paraId="36CC7097" w14:textId="77777777" w:rsidR="008D01C8" w:rsidRPr="008D01C8" w:rsidRDefault="008D01C8" w:rsidP="008D01C8">
            <w:pPr>
              <w:ind w:right="-145"/>
              <w:rPr>
                <w:rFonts w:asciiTheme="minorHAnsi" w:eastAsia="Arial" w:hAnsiTheme="minorHAnsi" w:cs="Arial"/>
                <w:sz w:val="18"/>
                <w:szCs w:val="18"/>
              </w:rPr>
            </w:pPr>
            <w:r w:rsidRPr="008D01C8">
              <w:rPr>
                <w:rFonts w:asciiTheme="minorHAnsi" w:eastAsia="Arial" w:hAnsiTheme="minorHAnsi" w:cs="Arial"/>
                <w:sz w:val="18"/>
                <w:szCs w:val="18"/>
              </w:rPr>
              <w:t xml:space="preserve">Comment: </w:t>
            </w:r>
          </w:p>
          <w:p w14:paraId="5C082AFE" w14:textId="77777777" w:rsidR="008D01C8" w:rsidRPr="008D01C8" w:rsidRDefault="008D01C8" w:rsidP="008D01C8">
            <w:pPr>
              <w:jc w:val="center"/>
              <w:rPr>
                <w:rFonts w:asciiTheme="minorHAnsi" w:eastAsia="Arial" w:hAnsiTheme="minorHAnsi" w:cs="Arial"/>
                <w:sz w:val="18"/>
                <w:szCs w:val="18"/>
              </w:rPr>
            </w:pPr>
          </w:p>
        </w:tc>
      </w:tr>
      <w:tr w:rsidR="008D01C8" w:rsidRPr="006875EC" w14:paraId="68DB3F6B" w14:textId="77777777" w:rsidTr="008D01C8">
        <w:tc>
          <w:tcPr>
            <w:tcW w:w="6847" w:type="dxa"/>
            <w:gridSpan w:val="8"/>
            <w:shd w:val="clear" w:color="auto" w:fill="D9D9D9" w:themeFill="background1" w:themeFillShade="D9"/>
            <w:vAlign w:val="center"/>
          </w:tcPr>
          <w:p w14:paraId="2DAB2432" w14:textId="08011B2B" w:rsidR="008D01C8" w:rsidRPr="008D01C8" w:rsidRDefault="008D01C8" w:rsidP="008D01C8">
            <w:pPr>
              <w:rPr>
                <w:rFonts w:asciiTheme="minorHAnsi" w:hAnsiTheme="minorHAnsi"/>
                <w:sz w:val="18"/>
                <w:szCs w:val="18"/>
              </w:rPr>
            </w:pPr>
            <w:r w:rsidRPr="008D01C8">
              <w:rPr>
                <w:rFonts w:asciiTheme="minorHAnsi" w:eastAsia="Arial" w:hAnsiTheme="minorHAnsi" w:cs="Arial"/>
                <w:sz w:val="18"/>
                <w:szCs w:val="18"/>
              </w:rPr>
              <w:t xml:space="preserve">Do you believe your </w:t>
            </w:r>
            <w:r w:rsidR="006A053D">
              <w:rPr>
                <w:rFonts w:asciiTheme="minorHAnsi" w:eastAsia="Arial" w:hAnsiTheme="minorHAnsi" w:cs="Arial"/>
                <w:sz w:val="18"/>
                <w:szCs w:val="18"/>
              </w:rPr>
              <w:t>mentoree</w:t>
            </w:r>
            <w:r w:rsidRPr="008D01C8">
              <w:rPr>
                <w:rFonts w:asciiTheme="minorHAnsi" w:eastAsia="Arial" w:hAnsiTheme="minorHAnsi" w:cs="Arial"/>
                <w:sz w:val="18"/>
                <w:szCs w:val="18"/>
              </w:rPr>
              <w:t xml:space="preserve"> is ready to be a mentor in this program?    </w:t>
            </w:r>
          </w:p>
        </w:tc>
        <w:tc>
          <w:tcPr>
            <w:tcW w:w="999" w:type="dxa"/>
            <w:gridSpan w:val="2"/>
            <w:shd w:val="clear" w:color="auto" w:fill="D9D9D9" w:themeFill="background1" w:themeFillShade="D9"/>
            <w:vAlign w:val="center"/>
          </w:tcPr>
          <w:p w14:paraId="199861E4" w14:textId="77777777" w:rsidR="008D01C8" w:rsidRPr="008D01C8" w:rsidRDefault="008D01C8" w:rsidP="008D01C8">
            <w:pPr>
              <w:jc w:val="center"/>
              <w:rPr>
                <w:rFonts w:asciiTheme="minorHAnsi" w:hAnsiTheme="minorHAnsi"/>
                <w:sz w:val="18"/>
                <w:szCs w:val="18"/>
              </w:rPr>
            </w:pPr>
            <w:r w:rsidRPr="008D01C8">
              <w:rPr>
                <w:rFonts w:asciiTheme="minorHAnsi" w:eastAsia="Arial" w:hAnsiTheme="minorHAnsi" w:cs="Arial"/>
                <w:sz w:val="18"/>
                <w:szCs w:val="18"/>
              </w:rPr>
              <w:t xml:space="preserve">Yes </w:t>
            </w:r>
            <w:r w:rsidRPr="008D01C8">
              <w:rPr>
                <w:rFonts w:asciiTheme="minorHAnsi" w:hAnsiTheme="minorHAnsi" w:cs="Wingdings"/>
                <w:sz w:val="18"/>
                <w:szCs w:val="18"/>
                <w:lang w:eastAsia="en-AU"/>
              </w:rPr>
              <w:sym w:font="Symbol" w:char="F07F"/>
            </w:r>
          </w:p>
        </w:tc>
        <w:tc>
          <w:tcPr>
            <w:tcW w:w="1010" w:type="dxa"/>
            <w:shd w:val="clear" w:color="auto" w:fill="D9D9D9" w:themeFill="background1" w:themeFillShade="D9"/>
            <w:vAlign w:val="center"/>
          </w:tcPr>
          <w:p w14:paraId="05F0257F" w14:textId="77777777" w:rsidR="008D01C8" w:rsidRPr="008D01C8" w:rsidRDefault="008D01C8" w:rsidP="008D01C8">
            <w:pPr>
              <w:jc w:val="center"/>
              <w:rPr>
                <w:rFonts w:asciiTheme="minorHAnsi" w:hAnsiTheme="minorHAnsi"/>
                <w:sz w:val="18"/>
                <w:szCs w:val="18"/>
              </w:rPr>
            </w:pPr>
            <w:r w:rsidRPr="008D01C8">
              <w:rPr>
                <w:rFonts w:asciiTheme="minorHAnsi" w:eastAsia="Arial" w:hAnsiTheme="minorHAnsi" w:cs="Arial"/>
                <w:sz w:val="18"/>
                <w:szCs w:val="18"/>
              </w:rPr>
              <w:t xml:space="preserve">No </w:t>
            </w:r>
            <w:r w:rsidRPr="008D01C8">
              <w:rPr>
                <w:rFonts w:asciiTheme="minorHAnsi" w:hAnsiTheme="minorHAnsi" w:cs="Wingdings"/>
                <w:sz w:val="18"/>
                <w:szCs w:val="18"/>
                <w:lang w:eastAsia="en-AU"/>
              </w:rPr>
              <w:sym w:font="Symbol" w:char="F07F"/>
            </w:r>
          </w:p>
        </w:tc>
      </w:tr>
      <w:tr w:rsidR="008D01C8" w:rsidRPr="006875EC" w14:paraId="7A89658F" w14:textId="77777777" w:rsidTr="008D01C8">
        <w:tc>
          <w:tcPr>
            <w:tcW w:w="8856" w:type="dxa"/>
            <w:gridSpan w:val="11"/>
            <w:shd w:val="clear" w:color="auto" w:fill="D9D9D9" w:themeFill="background1" w:themeFillShade="D9"/>
            <w:vAlign w:val="center"/>
          </w:tcPr>
          <w:p w14:paraId="3E1CD43F" w14:textId="77777777" w:rsidR="008D01C8" w:rsidRPr="008D01C8" w:rsidRDefault="008D01C8" w:rsidP="008D01C8">
            <w:pPr>
              <w:rPr>
                <w:rFonts w:asciiTheme="minorHAnsi" w:hAnsiTheme="minorHAnsi" w:cs="Wingdings"/>
                <w:sz w:val="18"/>
                <w:szCs w:val="18"/>
                <w:lang w:eastAsia="en-AU"/>
              </w:rPr>
            </w:pPr>
            <w:r w:rsidRPr="008D01C8">
              <w:rPr>
                <w:rFonts w:asciiTheme="minorHAnsi" w:hAnsiTheme="minorHAnsi" w:cs="Wingdings"/>
                <w:sz w:val="18"/>
                <w:szCs w:val="18"/>
                <w:lang w:eastAsia="en-AU"/>
              </w:rPr>
              <w:t xml:space="preserve">Comment: </w:t>
            </w:r>
          </w:p>
          <w:p w14:paraId="73074FB2" w14:textId="77777777" w:rsidR="008D01C8" w:rsidRPr="008D01C8" w:rsidRDefault="008D01C8" w:rsidP="008D01C8">
            <w:pPr>
              <w:jc w:val="center"/>
              <w:rPr>
                <w:rFonts w:asciiTheme="minorHAnsi" w:eastAsia="Arial" w:hAnsiTheme="minorHAnsi" w:cs="Arial"/>
                <w:sz w:val="18"/>
                <w:szCs w:val="18"/>
              </w:rPr>
            </w:pPr>
          </w:p>
        </w:tc>
      </w:tr>
      <w:tr w:rsidR="008D01C8" w:rsidRPr="006875EC" w14:paraId="401DC1FD" w14:textId="77777777" w:rsidTr="008D01C8">
        <w:tc>
          <w:tcPr>
            <w:tcW w:w="8856" w:type="dxa"/>
            <w:gridSpan w:val="11"/>
            <w:shd w:val="clear" w:color="auto" w:fill="auto"/>
            <w:vAlign w:val="center"/>
          </w:tcPr>
          <w:p w14:paraId="040A0F92" w14:textId="77777777" w:rsidR="008D01C8" w:rsidRPr="008D01C8" w:rsidRDefault="008D01C8" w:rsidP="008D01C8">
            <w:pPr>
              <w:rPr>
                <w:rFonts w:asciiTheme="minorHAnsi" w:eastAsia="Arial" w:hAnsiTheme="minorHAnsi" w:cs="Arial"/>
                <w:sz w:val="18"/>
                <w:szCs w:val="18"/>
              </w:rPr>
            </w:pPr>
            <w:r w:rsidRPr="008D01C8">
              <w:rPr>
                <w:rFonts w:asciiTheme="minorHAnsi" w:eastAsia="Arial" w:hAnsiTheme="minorHAnsi" w:cs="Arial"/>
                <w:sz w:val="18"/>
                <w:szCs w:val="18"/>
              </w:rPr>
              <w:t xml:space="preserve">Please list any suggestions or modifications that you feel would enhance the </w:t>
            </w:r>
            <w:r w:rsidR="00165D93">
              <w:rPr>
                <w:rFonts w:asciiTheme="minorHAnsi" w:eastAsia="Arial" w:hAnsiTheme="minorHAnsi" w:cs="Arial"/>
                <w:sz w:val="18"/>
                <w:szCs w:val="18"/>
              </w:rPr>
              <w:t xml:space="preserve">Human/Social </w:t>
            </w:r>
            <w:r w:rsidRPr="008D01C8">
              <w:rPr>
                <w:rFonts w:asciiTheme="minorHAnsi" w:eastAsia="Arial" w:hAnsiTheme="minorHAnsi" w:cs="Arial"/>
                <w:sz w:val="18"/>
                <w:szCs w:val="18"/>
              </w:rPr>
              <w:t>Recovery Professional Development Mentoring program?</w:t>
            </w:r>
          </w:p>
          <w:p w14:paraId="110407D1" w14:textId="77777777" w:rsidR="008D01C8" w:rsidRPr="008D01C8" w:rsidRDefault="008D01C8" w:rsidP="008D01C8">
            <w:pPr>
              <w:rPr>
                <w:rFonts w:asciiTheme="minorHAnsi" w:eastAsia="Arial" w:hAnsiTheme="minorHAnsi" w:cs="Arial"/>
                <w:sz w:val="18"/>
                <w:szCs w:val="18"/>
              </w:rPr>
            </w:pPr>
          </w:p>
          <w:p w14:paraId="62ACA41B" w14:textId="77777777" w:rsidR="008D01C8" w:rsidRPr="008D01C8" w:rsidRDefault="008D01C8" w:rsidP="008D01C8">
            <w:pPr>
              <w:rPr>
                <w:rFonts w:asciiTheme="minorHAnsi" w:eastAsia="Arial" w:hAnsiTheme="minorHAnsi" w:cs="Arial"/>
                <w:sz w:val="18"/>
                <w:szCs w:val="18"/>
              </w:rPr>
            </w:pPr>
          </w:p>
          <w:p w14:paraId="14208F15" w14:textId="77777777" w:rsidR="008D01C8" w:rsidRPr="008D01C8" w:rsidRDefault="008D01C8" w:rsidP="008D01C8">
            <w:pPr>
              <w:rPr>
                <w:rFonts w:asciiTheme="minorHAnsi" w:hAnsiTheme="minorHAnsi"/>
                <w:sz w:val="18"/>
                <w:szCs w:val="18"/>
              </w:rPr>
            </w:pPr>
          </w:p>
        </w:tc>
      </w:tr>
      <w:tr w:rsidR="008D01C8" w:rsidRPr="006875EC" w14:paraId="0FD53AEE" w14:textId="77777777" w:rsidTr="008D01C8">
        <w:tc>
          <w:tcPr>
            <w:tcW w:w="6847" w:type="dxa"/>
            <w:gridSpan w:val="8"/>
            <w:shd w:val="clear" w:color="auto" w:fill="D9D9D9" w:themeFill="background1" w:themeFillShade="D9"/>
            <w:vAlign w:val="center"/>
          </w:tcPr>
          <w:p w14:paraId="50A7EAF0" w14:textId="77777777" w:rsidR="008D01C8" w:rsidRPr="008D01C8" w:rsidRDefault="008D01C8" w:rsidP="008D01C8">
            <w:pPr>
              <w:rPr>
                <w:rFonts w:asciiTheme="minorHAnsi" w:eastAsia="Arial" w:hAnsiTheme="minorHAnsi" w:cs="Arial"/>
                <w:sz w:val="18"/>
                <w:szCs w:val="18"/>
              </w:rPr>
            </w:pPr>
            <w:r w:rsidRPr="008D01C8">
              <w:rPr>
                <w:rFonts w:asciiTheme="minorHAnsi" w:eastAsia="Arial" w:hAnsiTheme="minorHAnsi" w:cs="Arial"/>
                <w:sz w:val="18"/>
                <w:szCs w:val="18"/>
              </w:rPr>
              <w:t>My contribution to mentoring program has been acknowledged in my own professional development records</w:t>
            </w:r>
          </w:p>
        </w:tc>
        <w:tc>
          <w:tcPr>
            <w:tcW w:w="999" w:type="dxa"/>
            <w:gridSpan w:val="2"/>
            <w:shd w:val="clear" w:color="auto" w:fill="D9D9D9" w:themeFill="background1" w:themeFillShade="D9"/>
          </w:tcPr>
          <w:p w14:paraId="54ECE5D5" w14:textId="77777777" w:rsidR="008D01C8" w:rsidRPr="008D01C8" w:rsidRDefault="008D01C8" w:rsidP="008D01C8">
            <w:pPr>
              <w:ind w:left="33"/>
              <w:jc w:val="center"/>
              <w:rPr>
                <w:rFonts w:asciiTheme="minorHAnsi" w:hAnsiTheme="minorHAnsi"/>
                <w:sz w:val="18"/>
                <w:szCs w:val="18"/>
              </w:rPr>
            </w:pPr>
            <w:r w:rsidRPr="008D01C8">
              <w:rPr>
                <w:rFonts w:asciiTheme="minorHAnsi" w:eastAsia="Arial" w:hAnsiTheme="minorHAnsi" w:cs="Arial"/>
                <w:sz w:val="18"/>
                <w:szCs w:val="18"/>
              </w:rPr>
              <w:t xml:space="preserve">Yes  </w:t>
            </w:r>
            <w:r w:rsidRPr="008D01C8">
              <w:rPr>
                <w:rFonts w:asciiTheme="minorHAnsi" w:hAnsiTheme="minorHAnsi" w:cs="Wingdings"/>
                <w:sz w:val="18"/>
                <w:szCs w:val="18"/>
                <w:lang w:eastAsia="en-AU"/>
              </w:rPr>
              <w:sym w:font="Symbol" w:char="F07F"/>
            </w:r>
          </w:p>
        </w:tc>
        <w:tc>
          <w:tcPr>
            <w:tcW w:w="1010" w:type="dxa"/>
            <w:shd w:val="clear" w:color="auto" w:fill="D9D9D9" w:themeFill="background1" w:themeFillShade="D9"/>
          </w:tcPr>
          <w:p w14:paraId="1F3A04C2" w14:textId="77777777" w:rsidR="008D01C8" w:rsidRPr="008D01C8" w:rsidRDefault="008D01C8" w:rsidP="008D01C8">
            <w:pPr>
              <w:jc w:val="center"/>
              <w:rPr>
                <w:rFonts w:asciiTheme="minorHAnsi" w:hAnsiTheme="minorHAnsi"/>
                <w:sz w:val="18"/>
                <w:szCs w:val="18"/>
              </w:rPr>
            </w:pPr>
            <w:r w:rsidRPr="008D01C8">
              <w:rPr>
                <w:rFonts w:asciiTheme="minorHAnsi" w:eastAsia="Arial" w:hAnsiTheme="minorHAnsi" w:cs="Arial"/>
                <w:sz w:val="18"/>
                <w:szCs w:val="18"/>
              </w:rPr>
              <w:t xml:space="preserve">No </w:t>
            </w:r>
            <w:r w:rsidRPr="008D01C8">
              <w:rPr>
                <w:rFonts w:asciiTheme="minorHAnsi" w:hAnsiTheme="minorHAnsi" w:cs="Wingdings"/>
                <w:sz w:val="18"/>
                <w:szCs w:val="18"/>
                <w:lang w:eastAsia="en-AU"/>
              </w:rPr>
              <w:sym w:font="Symbol" w:char="F07F"/>
            </w:r>
          </w:p>
        </w:tc>
      </w:tr>
      <w:tr w:rsidR="008D01C8" w:rsidRPr="006875EC" w14:paraId="199A1002" w14:textId="77777777" w:rsidTr="008D01C8">
        <w:tc>
          <w:tcPr>
            <w:tcW w:w="8856" w:type="dxa"/>
            <w:gridSpan w:val="11"/>
            <w:shd w:val="clear" w:color="auto" w:fill="D9D9D9" w:themeFill="background1" w:themeFillShade="D9"/>
            <w:vAlign w:val="center"/>
          </w:tcPr>
          <w:p w14:paraId="024275A3" w14:textId="77777777" w:rsidR="008D01C8" w:rsidRPr="008D01C8" w:rsidRDefault="008D01C8" w:rsidP="008D01C8">
            <w:pPr>
              <w:rPr>
                <w:rFonts w:asciiTheme="minorHAnsi" w:hAnsiTheme="minorHAnsi" w:cs="Wingdings"/>
                <w:sz w:val="18"/>
                <w:szCs w:val="18"/>
                <w:lang w:eastAsia="en-AU"/>
              </w:rPr>
            </w:pPr>
            <w:r w:rsidRPr="008D01C8">
              <w:rPr>
                <w:rFonts w:asciiTheme="minorHAnsi" w:hAnsiTheme="minorHAnsi" w:cs="Wingdings"/>
                <w:sz w:val="18"/>
                <w:szCs w:val="18"/>
                <w:lang w:eastAsia="en-AU"/>
              </w:rPr>
              <w:t xml:space="preserve">Comment: </w:t>
            </w:r>
          </w:p>
          <w:p w14:paraId="4AA79208" w14:textId="77777777" w:rsidR="008D01C8" w:rsidRPr="008D01C8" w:rsidRDefault="008D01C8" w:rsidP="008D01C8">
            <w:pPr>
              <w:jc w:val="center"/>
              <w:rPr>
                <w:rFonts w:asciiTheme="minorHAnsi" w:eastAsia="Arial" w:hAnsiTheme="minorHAnsi" w:cs="Arial"/>
                <w:sz w:val="18"/>
                <w:szCs w:val="18"/>
              </w:rPr>
            </w:pPr>
          </w:p>
        </w:tc>
      </w:tr>
    </w:tbl>
    <w:p w14:paraId="4664D1B3" w14:textId="059E2849" w:rsidR="008D01C8" w:rsidRPr="009A604D" w:rsidRDefault="008D01C8" w:rsidP="008D01C8">
      <w:pPr>
        <w:pStyle w:val="Heading1"/>
        <w:rPr>
          <w:color w:val="365F91" w:themeColor="accent1" w:themeShade="BF"/>
        </w:rPr>
      </w:pPr>
      <w:bookmarkStart w:id="102" w:name="_Toc509925502"/>
      <w:bookmarkStart w:id="103" w:name="_Toc513561124"/>
      <w:bookmarkStart w:id="104" w:name="_Toc520792422"/>
      <w:r w:rsidRPr="009A604D">
        <w:rPr>
          <w:color w:val="365F91" w:themeColor="accent1" w:themeShade="BF"/>
        </w:rPr>
        <w:lastRenderedPageBreak/>
        <w:t xml:space="preserve">Form 4b– </w:t>
      </w:r>
      <w:r w:rsidR="006A053D" w:rsidRPr="009A604D">
        <w:rPr>
          <w:color w:val="365F91" w:themeColor="accent1" w:themeShade="BF"/>
        </w:rPr>
        <w:t>Mentoree</w:t>
      </w:r>
      <w:r w:rsidRPr="009A604D">
        <w:rPr>
          <w:color w:val="365F91" w:themeColor="accent1" w:themeShade="BF"/>
        </w:rPr>
        <w:t xml:space="preserve"> Feedback Survey</w:t>
      </w:r>
      <w:bookmarkEnd w:id="102"/>
      <w:bookmarkEnd w:id="103"/>
      <w:bookmarkEnd w:id="104"/>
      <w:r w:rsidRPr="009A604D">
        <w:rPr>
          <w:color w:val="365F91" w:themeColor="accent1" w:themeShade="BF"/>
        </w:rPr>
        <w:t xml:space="preserve"> </w:t>
      </w:r>
    </w:p>
    <w:p w14:paraId="24CDA9FA" w14:textId="7AE43978" w:rsidR="008D01C8" w:rsidRPr="00904710" w:rsidRDefault="006A053D" w:rsidP="008D01C8">
      <w:pPr>
        <w:spacing w:before="40"/>
        <w:ind w:right="175"/>
        <w:jc w:val="center"/>
        <w:rPr>
          <w:rFonts w:ascii="Arial" w:eastAsia="Arial" w:hAnsi="Arial" w:cs="Arial"/>
          <w:b/>
          <w:bCs/>
          <w:color w:val="262628"/>
          <w:sz w:val="32"/>
          <w:szCs w:val="32"/>
        </w:rPr>
      </w:pPr>
      <w:r>
        <w:rPr>
          <w:rFonts w:ascii="Arial" w:eastAsia="Arial" w:hAnsi="Arial" w:cs="Arial"/>
          <w:b/>
          <w:bCs/>
          <w:color w:val="262628"/>
          <w:sz w:val="32"/>
          <w:szCs w:val="32"/>
        </w:rPr>
        <w:t>Mentoree</w:t>
      </w:r>
      <w:r w:rsidR="008D01C8" w:rsidRPr="00904710">
        <w:rPr>
          <w:rFonts w:ascii="Arial" w:eastAsia="Arial" w:hAnsi="Arial" w:cs="Arial"/>
          <w:b/>
          <w:bCs/>
          <w:color w:val="262628"/>
          <w:sz w:val="32"/>
          <w:szCs w:val="32"/>
        </w:rPr>
        <w:t xml:space="preserve"> Feedback</w:t>
      </w:r>
      <w:r w:rsidR="008D01C8" w:rsidRPr="00904710">
        <w:rPr>
          <w:rFonts w:ascii="Arial" w:eastAsia="Arial" w:hAnsi="Arial" w:cs="Arial"/>
          <w:b/>
          <w:bCs/>
          <w:color w:val="262628"/>
          <w:spacing w:val="9"/>
          <w:sz w:val="32"/>
          <w:szCs w:val="32"/>
        </w:rPr>
        <w:t xml:space="preserve"> </w:t>
      </w:r>
      <w:r w:rsidR="008D01C8" w:rsidRPr="00904710">
        <w:rPr>
          <w:rFonts w:ascii="Arial" w:eastAsia="Arial" w:hAnsi="Arial" w:cs="Arial"/>
          <w:b/>
          <w:bCs/>
          <w:color w:val="262628"/>
          <w:sz w:val="32"/>
          <w:szCs w:val="32"/>
        </w:rPr>
        <w:t>Survey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1093"/>
        <w:gridCol w:w="709"/>
        <w:gridCol w:w="383"/>
        <w:gridCol w:w="720"/>
        <w:gridCol w:w="674"/>
        <w:gridCol w:w="425"/>
        <w:gridCol w:w="426"/>
        <w:gridCol w:w="657"/>
        <w:gridCol w:w="342"/>
        <w:gridCol w:w="1010"/>
      </w:tblGrid>
      <w:tr w:rsidR="008D01C8" w:rsidRPr="008D01C8" w14:paraId="45A030AC" w14:textId="77777777" w:rsidTr="008D01C8">
        <w:tc>
          <w:tcPr>
            <w:tcW w:w="8856" w:type="dxa"/>
            <w:gridSpan w:val="11"/>
            <w:shd w:val="clear" w:color="auto" w:fill="002060"/>
            <w:vAlign w:val="center"/>
          </w:tcPr>
          <w:p w14:paraId="00FEAF85" w14:textId="77777777" w:rsidR="008D01C8" w:rsidRPr="008D01C8" w:rsidRDefault="008D01C8" w:rsidP="008D01C8">
            <w:pPr>
              <w:ind w:right="175"/>
              <w:rPr>
                <w:rFonts w:asciiTheme="minorHAnsi" w:eastAsia="Arial" w:hAnsiTheme="minorHAnsi" w:cs="Arial"/>
                <w:sz w:val="18"/>
                <w:szCs w:val="18"/>
              </w:rPr>
            </w:pPr>
            <w:r w:rsidRPr="008D01C8">
              <w:rPr>
                <w:rFonts w:asciiTheme="minorHAnsi" w:eastAsia="Arial" w:hAnsiTheme="minorHAnsi" w:cs="Arial"/>
                <w:sz w:val="18"/>
                <w:szCs w:val="18"/>
              </w:rPr>
              <w:t xml:space="preserve">Details: </w:t>
            </w:r>
          </w:p>
        </w:tc>
      </w:tr>
      <w:tr w:rsidR="008D01C8" w:rsidRPr="008D01C8" w14:paraId="6FC4198D" w14:textId="77777777" w:rsidTr="008D01C8">
        <w:tc>
          <w:tcPr>
            <w:tcW w:w="4219" w:type="dxa"/>
            <w:gridSpan w:val="3"/>
            <w:shd w:val="clear" w:color="auto" w:fill="auto"/>
            <w:vAlign w:val="center"/>
          </w:tcPr>
          <w:p w14:paraId="2D780889" w14:textId="77777777" w:rsidR="008D01C8" w:rsidRPr="008D01C8" w:rsidRDefault="008D01C8" w:rsidP="008D01C8">
            <w:pPr>
              <w:ind w:right="175"/>
              <w:rPr>
                <w:rFonts w:asciiTheme="minorHAnsi" w:eastAsia="Arial" w:hAnsiTheme="minorHAnsi" w:cs="Arial"/>
                <w:sz w:val="18"/>
                <w:szCs w:val="18"/>
              </w:rPr>
            </w:pPr>
            <w:r w:rsidRPr="008D01C8">
              <w:rPr>
                <w:rFonts w:asciiTheme="minorHAnsi" w:eastAsia="Arial" w:hAnsiTheme="minorHAnsi" w:cs="Arial"/>
                <w:sz w:val="18"/>
                <w:szCs w:val="18"/>
              </w:rPr>
              <w:t xml:space="preserve">Name:                                                                                           </w:t>
            </w:r>
          </w:p>
          <w:p w14:paraId="70EC2ABC" w14:textId="77777777" w:rsidR="008D01C8" w:rsidRPr="008D01C8" w:rsidRDefault="008D01C8" w:rsidP="008D01C8">
            <w:pPr>
              <w:ind w:right="175"/>
              <w:rPr>
                <w:rFonts w:asciiTheme="minorHAnsi" w:eastAsia="Arial" w:hAnsiTheme="minorHAnsi" w:cs="Arial"/>
                <w:sz w:val="18"/>
                <w:szCs w:val="18"/>
              </w:rPr>
            </w:pPr>
            <w:r w:rsidRPr="008D01C8">
              <w:rPr>
                <w:rFonts w:asciiTheme="minorHAnsi" w:eastAsia="Arial" w:hAnsiTheme="minorHAnsi" w:cs="Arial"/>
                <w:sz w:val="18"/>
                <w:szCs w:val="18"/>
              </w:rPr>
              <w:t>Role in organisation:</w:t>
            </w:r>
          </w:p>
        </w:tc>
        <w:tc>
          <w:tcPr>
            <w:tcW w:w="4637" w:type="dxa"/>
            <w:gridSpan w:val="8"/>
            <w:shd w:val="clear" w:color="auto" w:fill="auto"/>
            <w:vAlign w:val="center"/>
          </w:tcPr>
          <w:p w14:paraId="2F306CA1" w14:textId="77777777" w:rsidR="008D01C8" w:rsidRPr="008D01C8" w:rsidRDefault="008D01C8" w:rsidP="008D01C8">
            <w:pPr>
              <w:ind w:right="175"/>
              <w:rPr>
                <w:rFonts w:asciiTheme="minorHAnsi" w:eastAsia="Arial" w:hAnsiTheme="minorHAnsi" w:cs="Arial"/>
                <w:sz w:val="18"/>
                <w:szCs w:val="18"/>
              </w:rPr>
            </w:pPr>
            <w:r w:rsidRPr="008D01C8">
              <w:rPr>
                <w:rFonts w:asciiTheme="minorHAnsi" w:eastAsia="Arial" w:hAnsiTheme="minorHAnsi" w:cs="Arial"/>
                <w:sz w:val="18"/>
                <w:szCs w:val="18"/>
              </w:rPr>
              <w:t>Mentor's name:</w:t>
            </w:r>
          </w:p>
        </w:tc>
      </w:tr>
      <w:tr w:rsidR="008D01C8" w:rsidRPr="008D01C8" w14:paraId="56375EFB" w14:textId="77777777" w:rsidTr="008D01C8">
        <w:tc>
          <w:tcPr>
            <w:tcW w:w="2417" w:type="dxa"/>
            <w:tcBorders>
              <w:bottom w:val="single" w:sz="4" w:space="0" w:color="auto"/>
            </w:tcBorders>
            <w:shd w:val="clear" w:color="auto" w:fill="auto"/>
            <w:vAlign w:val="center"/>
          </w:tcPr>
          <w:p w14:paraId="511537D9" w14:textId="77777777" w:rsidR="008D01C8" w:rsidRPr="008D01C8" w:rsidRDefault="008D01C8" w:rsidP="008D01C8">
            <w:pPr>
              <w:ind w:right="34"/>
              <w:rPr>
                <w:rFonts w:asciiTheme="minorHAnsi" w:eastAsia="Arial" w:hAnsiTheme="minorHAnsi" w:cs="Arial"/>
                <w:sz w:val="18"/>
                <w:szCs w:val="18"/>
              </w:rPr>
            </w:pPr>
            <w:r w:rsidRPr="008D01C8">
              <w:rPr>
                <w:rFonts w:asciiTheme="minorHAnsi" w:eastAsia="Arial" w:hAnsiTheme="minorHAnsi" w:cs="Arial"/>
                <w:sz w:val="18"/>
                <w:szCs w:val="18"/>
              </w:rPr>
              <w:t>Timeframe for mentoring</w:t>
            </w:r>
          </w:p>
        </w:tc>
        <w:tc>
          <w:tcPr>
            <w:tcW w:w="1093" w:type="dxa"/>
            <w:tcBorders>
              <w:bottom w:val="single" w:sz="4" w:space="0" w:color="auto"/>
            </w:tcBorders>
            <w:shd w:val="clear" w:color="auto" w:fill="auto"/>
            <w:vAlign w:val="center"/>
          </w:tcPr>
          <w:p w14:paraId="360C62F7" w14:textId="77777777" w:rsidR="008D01C8" w:rsidRPr="008D01C8" w:rsidRDefault="008D01C8" w:rsidP="008D01C8">
            <w:pPr>
              <w:autoSpaceDE w:val="0"/>
              <w:autoSpaceDN w:val="0"/>
              <w:adjustRightInd w:val="0"/>
              <w:jc w:val="center"/>
              <w:rPr>
                <w:rFonts w:asciiTheme="minorHAnsi" w:eastAsia="Arial" w:hAnsiTheme="minorHAnsi" w:cs="Arial"/>
                <w:sz w:val="18"/>
                <w:szCs w:val="18"/>
              </w:rPr>
            </w:pPr>
            <w:r w:rsidRPr="008D01C8">
              <w:rPr>
                <w:rFonts w:asciiTheme="minorHAnsi" w:eastAsia="Arial" w:hAnsiTheme="minorHAnsi" w:cs="Arial"/>
                <w:sz w:val="18"/>
                <w:szCs w:val="18"/>
              </w:rPr>
              <w:t xml:space="preserve">0-3 </w:t>
            </w:r>
            <w:proofErr w:type="spellStart"/>
            <w:r w:rsidRPr="008D01C8">
              <w:rPr>
                <w:rFonts w:asciiTheme="minorHAnsi" w:eastAsia="Arial" w:hAnsiTheme="minorHAnsi" w:cs="Arial"/>
                <w:sz w:val="18"/>
                <w:szCs w:val="18"/>
              </w:rPr>
              <w:t>mths</w:t>
            </w:r>
            <w:proofErr w:type="spellEnd"/>
          </w:p>
          <w:p w14:paraId="143D5D1F" w14:textId="77777777" w:rsidR="008D01C8" w:rsidRPr="008D01C8" w:rsidRDefault="008D01C8" w:rsidP="008D01C8">
            <w:pPr>
              <w:autoSpaceDE w:val="0"/>
              <w:autoSpaceDN w:val="0"/>
              <w:adjustRightInd w:val="0"/>
              <w:jc w:val="center"/>
              <w:rPr>
                <w:rFonts w:asciiTheme="minorHAnsi" w:hAnsiTheme="minorHAnsi" w:cs="MS Shell Dlg 2"/>
                <w:sz w:val="18"/>
                <w:szCs w:val="18"/>
                <w:lang w:eastAsia="en-AU"/>
              </w:rPr>
            </w:pPr>
            <w:r w:rsidRPr="008D01C8">
              <w:rPr>
                <w:rFonts w:asciiTheme="minorHAnsi" w:hAnsiTheme="minorHAnsi" w:cs="Wingdings"/>
                <w:sz w:val="18"/>
                <w:szCs w:val="18"/>
                <w:lang w:eastAsia="en-AU"/>
              </w:rPr>
              <w:sym w:font="Symbol" w:char="F07F"/>
            </w:r>
          </w:p>
        </w:tc>
        <w:tc>
          <w:tcPr>
            <w:tcW w:w="1092" w:type="dxa"/>
            <w:gridSpan w:val="2"/>
            <w:tcBorders>
              <w:bottom w:val="single" w:sz="4" w:space="0" w:color="auto"/>
            </w:tcBorders>
            <w:shd w:val="clear" w:color="auto" w:fill="auto"/>
            <w:vAlign w:val="center"/>
          </w:tcPr>
          <w:p w14:paraId="112A3B5E" w14:textId="77777777" w:rsidR="008D01C8" w:rsidRPr="008D01C8" w:rsidRDefault="008D01C8" w:rsidP="008D01C8">
            <w:pPr>
              <w:autoSpaceDE w:val="0"/>
              <w:autoSpaceDN w:val="0"/>
              <w:adjustRightInd w:val="0"/>
              <w:jc w:val="center"/>
              <w:rPr>
                <w:rFonts w:asciiTheme="minorHAnsi" w:eastAsia="Arial" w:hAnsiTheme="minorHAnsi" w:cs="Arial"/>
                <w:sz w:val="18"/>
                <w:szCs w:val="18"/>
              </w:rPr>
            </w:pPr>
            <w:r w:rsidRPr="008D01C8">
              <w:rPr>
                <w:rFonts w:asciiTheme="minorHAnsi" w:eastAsia="Arial" w:hAnsiTheme="minorHAnsi" w:cs="Arial"/>
                <w:sz w:val="18"/>
                <w:szCs w:val="18"/>
              </w:rPr>
              <w:t xml:space="preserve">3-6 </w:t>
            </w:r>
            <w:proofErr w:type="spellStart"/>
            <w:r w:rsidRPr="008D01C8">
              <w:rPr>
                <w:rFonts w:asciiTheme="minorHAnsi" w:eastAsia="Arial" w:hAnsiTheme="minorHAnsi" w:cs="Arial"/>
                <w:sz w:val="18"/>
                <w:szCs w:val="18"/>
              </w:rPr>
              <w:t>mths</w:t>
            </w:r>
            <w:proofErr w:type="spellEnd"/>
          </w:p>
          <w:p w14:paraId="1C34351B" w14:textId="77777777" w:rsidR="008D01C8" w:rsidRPr="008D01C8" w:rsidRDefault="008D01C8" w:rsidP="008D01C8">
            <w:pPr>
              <w:autoSpaceDE w:val="0"/>
              <w:autoSpaceDN w:val="0"/>
              <w:adjustRightInd w:val="0"/>
              <w:jc w:val="center"/>
              <w:rPr>
                <w:rFonts w:asciiTheme="minorHAnsi" w:hAnsiTheme="minorHAnsi" w:cs="MS Shell Dlg 2"/>
                <w:sz w:val="18"/>
                <w:szCs w:val="18"/>
                <w:lang w:eastAsia="en-AU"/>
              </w:rPr>
            </w:pPr>
            <w:r w:rsidRPr="008D01C8">
              <w:rPr>
                <w:rFonts w:asciiTheme="minorHAnsi" w:hAnsiTheme="minorHAnsi" w:cs="Wingdings"/>
                <w:sz w:val="18"/>
                <w:szCs w:val="18"/>
                <w:lang w:eastAsia="en-AU"/>
              </w:rPr>
              <w:sym w:font="Symbol" w:char="F07F"/>
            </w:r>
          </w:p>
        </w:tc>
        <w:tc>
          <w:tcPr>
            <w:tcW w:w="1394" w:type="dxa"/>
            <w:gridSpan w:val="2"/>
            <w:tcBorders>
              <w:bottom w:val="single" w:sz="4" w:space="0" w:color="auto"/>
            </w:tcBorders>
            <w:shd w:val="clear" w:color="auto" w:fill="auto"/>
            <w:vAlign w:val="center"/>
          </w:tcPr>
          <w:p w14:paraId="19E609E1" w14:textId="77777777" w:rsidR="008D01C8" w:rsidRPr="008D01C8" w:rsidRDefault="008D01C8" w:rsidP="008D01C8">
            <w:pPr>
              <w:autoSpaceDE w:val="0"/>
              <w:autoSpaceDN w:val="0"/>
              <w:adjustRightInd w:val="0"/>
              <w:jc w:val="center"/>
              <w:rPr>
                <w:rFonts w:asciiTheme="minorHAnsi" w:eastAsia="Arial" w:hAnsiTheme="minorHAnsi" w:cs="Arial"/>
                <w:sz w:val="18"/>
                <w:szCs w:val="18"/>
              </w:rPr>
            </w:pPr>
            <w:r w:rsidRPr="008D01C8">
              <w:rPr>
                <w:rFonts w:asciiTheme="minorHAnsi" w:eastAsia="Arial" w:hAnsiTheme="minorHAnsi" w:cs="Arial"/>
                <w:sz w:val="18"/>
                <w:szCs w:val="18"/>
              </w:rPr>
              <w:t xml:space="preserve">6-12 </w:t>
            </w:r>
            <w:proofErr w:type="spellStart"/>
            <w:r w:rsidRPr="008D01C8">
              <w:rPr>
                <w:rFonts w:asciiTheme="minorHAnsi" w:eastAsia="Arial" w:hAnsiTheme="minorHAnsi" w:cs="Arial"/>
                <w:sz w:val="18"/>
                <w:szCs w:val="18"/>
              </w:rPr>
              <w:t>mths</w:t>
            </w:r>
            <w:proofErr w:type="spellEnd"/>
          </w:p>
          <w:p w14:paraId="2915B1A4" w14:textId="77777777" w:rsidR="008D01C8" w:rsidRPr="008D01C8" w:rsidRDefault="008D01C8" w:rsidP="008D01C8">
            <w:pPr>
              <w:autoSpaceDE w:val="0"/>
              <w:autoSpaceDN w:val="0"/>
              <w:adjustRightInd w:val="0"/>
              <w:jc w:val="center"/>
              <w:rPr>
                <w:rFonts w:asciiTheme="minorHAnsi" w:hAnsiTheme="minorHAnsi" w:cs="MS Shell Dlg 2"/>
                <w:sz w:val="18"/>
                <w:szCs w:val="18"/>
                <w:lang w:eastAsia="en-AU"/>
              </w:rPr>
            </w:pPr>
            <w:r w:rsidRPr="008D01C8">
              <w:rPr>
                <w:rFonts w:asciiTheme="minorHAnsi" w:hAnsiTheme="minorHAnsi" w:cs="Wingdings"/>
                <w:sz w:val="18"/>
                <w:szCs w:val="18"/>
                <w:lang w:eastAsia="en-AU"/>
              </w:rPr>
              <w:sym w:font="Symbol" w:char="F07F"/>
            </w:r>
          </w:p>
        </w:tc>
        <w:tc>
          <w:tcPr>
            <w:tcW w:w="2860" w:type="dxa"/>
            <w:gridSpan w:val="5"/>
            <w:tcBorders>
              <w:bottom w:val="single" w:sz="4" w:space="0" w:color="auto"/>
            </w:tcBorders>
            <w:shd w:val="clear" w:color="auto" w:fill="auto"/>
            <w:vAlign w:val="center"/>
          </w:tcPr>
          <w:p w14:paraId="404C9D32" w14:textId="77777777" w:rsidR="008D01C8" w:rsidRPr="008D01C8" w:rsidRDefault="008D01C8" w:rsidP="008D01C8">
            <w:pPr>
              <w:ind w:right="34"/>
              <w:rPr>
                <w:rFonts w:asciiTheme="minorHAnsi" w:eastAsia="Arial" w:hAnsiTheme="minorHAnsi" w:cs="Arial"/>
                <w:sz w:val="18"/>
                <w:szCs w:val="18"/>
              </w:rPr>
            </w:pPr>
            <w:r w:rsidRPr="008D01C8">
              <w:rPr>
                <w:rFonts w:asciiTheme="minorHAnsi" w:eastAsia="Arial" w:hAnsiTheme="minorHAnsi" w:cs="Arial"/>
                <w:sz w:val="18"/>
                <w:szCs w:val="18"/>
              </w:rPr>
              <w:t>Other, please state .............................</w:t>
            </w:r>
          </w:p>
        </w:tc>
      </w:tr>
      <w:tr w:rsidR="008D01C8" w:rsidRPr="008D01C8" w14:paraId="2D3F489D" w14:textId="77777777" w:rsidTr="008D01C8">
        <w:tc>
          <w:tcPr>
            <w:tcW w:w="8856" w:type="dxa"/>
            <w:gridSpan w:val="11"/>
            <w:shd w:val="clear" w:color="auto" w:fill="002060"/>
            <w:vAlign w:val="center"/>
          </w:tcPr>
          <w:p w14:paraId="25439887" w14:textId="77777777" w:rsidR="008D01C8" w:rsidRPr="008D01C8" w:rsidRDefault="008D01C8" w:rsidP="008D01C8">
            <w:pPr>
              <w:spacing w:before="120" w:after="120"/>
              <w:ind w:right="175"/>
              <w:rPr>
                <w:rFonts w:asciiTheme="minorHAnsi" w:eastAsia="Arial" w:hAnsiTheme="minorHAnsi" w:cs="Arial"/>
                <w:b/>
                <w:sz w:val="18"/>
                <w:szCs w:val="18"/>
              </w:rPr>
            </w:pPr>
            <w:r w:rsidRPr="008D01C8">
              <w:rPr>
                <w:rFonts w:asciiTheme="minorHAnsi" w:eastAsia="Arial" w:hAnsiTheme="minorHAnsi" w:cs="Arial"/>
                <w:b/>
                <w:sz w:val="18"/>
                <w:szCs w:val="18"/>
              </w:rPr>
              <w:t>Your Mentoring Experience:</w:t>
            </w:r>
          </w:p>
        </w:tc>
      </w:tr>
      <w:tr w:rsidR="008D01C8" w:rsidRPr="008D01C8" w14:paraId="27446183" w14:textId="77777777" w:rsidTr="008D01C8">
        <w:tc>
          <w:tcPr>
            <w:tcW w:w="5322" w:type="dxa"/>
            <w:gridSpan w:val="5"/>
            <w:shd w:val="clear" w:color="auto" w:fill="99CCFF"/>
            <w:vAlign w:val="center"/>
          </w:tcPr>
          <w:p w14:paraId="6FD17324" w14:textId="77777777" w:rsidR="008D01C8" w:rsidRPr="008D01C8" w:rsidRDefault="008D01C8" w:rsidP="008D01C8">
            <w:pPr>
              <w:spacing w:before="120" w:after="120"/>
              <w:ind w:right="175"/>
              <w:rPr>
                <w:rFonts w:asciiTheme="minorHAnsi" w:eastAsia="Arial" w:hAnsiTheme="minorHAnsi" w:cs="Arial"/>
                <w:sz w:val="18"/>
                <w:szCs w:val="18"/>
              </w:rPr>
            </w:pPr>
            <w:r w:rsidRPr="008D01C8">
              <w:rPr>
                <w:rFonts w:asciiTheme="minorHAnsi" w:eastAsia="Arial" w:hAnsiTheme="minorHAnsi" w:cs="Arial"/>
                <w:sz w:val="18"/>
                <w:szCs w:val="18"/>
              </w:rPr>
              <w:t>Please tick the suitable answer and provide feedback</w:t>
            </w:r>
          </w:p>
        </w:tc>
        <w:tc>
          <w:tcPr>
            <w:tcW w:w="1099" w:type="dxa"/>
            <w:gridSpan w:val="2"/>
            <w:shd w:val="clear" w:color="auto" w:fill="99CCFF"/>
            <w:vAlign w:val="center"/>
          </w:tcPr>
          <w:p w14:paraId="513B308D" w14:textId="77777777" w:rsidR="008D01C8" w:rsidRPr="008D01C8" w:rsidRDefault="008D01C8" w:rsidP="008D01C8">
            <w:pPr>
              <w:ind w:right="175"/>
              <w:rPr>
                <w:rFonts w:asciiTheme="minorHAnsi" w:eastAsia="Arial" w:hAnsiTheme="minorHAnsi" w:cs="Arial"/>
                <w:sz w:val="18"/>
                <w:szCs w:val="18"/>
              </w:rPr>
            </w:pPr>
          </w:p>
          <w:p w14:paraId="66C27074" w14:textId="77777777" w:rsidR="008D01C8" w:rsidRPr="008D01C8" w:rsidRDefault="008D01C8" w:rsidP="008D01C8">
            <w:pPr>
              <w:ind w:right="175"/>
              <w:rPr>
                <w:rFonts w:asciiTheme="minorHAnsi" w:eastAsia="Arial" w:hAnsiTheme="minorHAnsi" w:cs="Arial"/>
                <w:sz w:val="18"/>
                <w:szCs w:val="18"/>
              </w:rPr>
            </w:pPr>
            <w:r w:rsidRPr="008D01C8">
              <w:rPr>
                <w:rFonts w:asciiTheme="minorHAnsi" w:eastAsia="Arial" w:hAnsiTheme="minorHAnsi" w:cs="Arial"/>
                <w:sz w:val="18"/>
                <w:szCs w:val="18"/>
              </w:rPr>
              <w:t>Agree</w:t>
            </w:r>
            <w:r w:rsidRPr="008D01C8">
              <w:rPr>
                <w:rFonts w:asciiTheme="minorHAnsi" w:eastAsia="Arial" w:hAnsiTheme="minorHAnsi" w:cs="Arial"/>
                <w:sz w:val="18"/>
                <w:szCs w:val="18"/>
              </w:rPr>
              <w:tab/>
            </w:r>
          </w:p>
        </w:tc>
        <w:tc>
          <w:tcPr>
            <w:tcW w:w="1083" w:type="dxa"/>
            <w:gridSpan w:val="2"/>
            <w:shd w:val="clear" w:color="auto" w:fill="99CCFF"/>
            <w:vAlign w:val="center"/>
          </w:tcPr>
          <w:p w14:paraId="4C610D2C" w14:textId="77777777" w:rsidR="008D01C8" w:rsidRPr="008D01C8" w:rsidRDefault="008D01C8" w:rsidP="008D01C8">
            <w:pPr>
              <w:ind w:right="34"/>
              <w:rPr>
                <w:rFonts w:asciiTheme="minorHAnsi" w:eastAsia="Arial" w:hAnsiTheme="minorHAnsi" w:cs="Arial"/>
                <w:sz w:val="18"/>
                <w:szCs w:val="18"/>
              </w:rPr>
            </w:pPr>
            <w:r w:rsidRPr="008D01C8">
              <w:rPr>
                <w:rFonts w:asciiTheme="minorHAnsi" w:eastAsia="Arial" w:hAnsiTheme="minorHAnsi" w:cs="Arial"/>
                <w:sz w:val="18"/>
                <w:szCs w:val="18"/>
              </w:rPr>
              <w:t>Unsure</w:t>
            </w:r>
          </w:p>
        </w:tc>
        <w:tc>
          <w:tcPr>
            <w:tcW w:w="1352" w:type="dxa"/>
            <w:gridSpan w:val="2"/>
            <w:shd w:val="clear" w:color="auto" w:fill="99CCFF"/>
            <w:vAlign w:val="center"/>
          </w:tcPr>
          <w:p w14:paraId="42433490" w14:textId="77777777" w:rsidR="008D01C8" w:rsidRPr="008D01C8" w:rsidRDefault="008D01C8" w:rsidP="008D01C8">
            <w:pPr>
              <w:ind w:right="175"/>
              <w:rPr>
                <w:rFonts w:asciiTheme="minorHAnsi" w:eastAsia="Arial" w:hAnsiTheme="minorHAnsi" w:cs="Arial"/>
                <w:sz w:val="18"/>
                <w:szCs w:val="18"/>
              </w:rPr>
            </w:pPr>
            <w:r w:rsidRPr="008D01C8">
              <w:rPr>
                <w:rFonts w:asciiTheme="minorHAnsi" w:eastAsia="Arial" w:hAnsiTheme="minorHAnsi" w:cs="Arial"/>
                <w:sz w:val="18"/>
                <w:szCs w:val="18"/>
              </w:rPr>
              <w:t>Disagree</w:t>
            </w:r>
          </w:p>
        </w:tc>
      </w:tr>
      <w:tr w:rsidR="008D01C8" w:rsidRPr="008D01C8" w14:paraId="1B591ACE" w14:textId="77777777" w:rsidTr="008D01C8">
        <w:tc>
          <w:tcPr>
            <w:tcW w:w="5322" w:type="dxa"/>
            <w:gridSpan w:val="5"/>
            <w:shd w:val="clear" w:color="auto" w:fill="auto"/>
            <w:vAlign w:val="center"/>
          </w:tcPr>
          <w:p w14:paraId="055DB955" w14:textId="77777777" w:rsidR="008D01C8" w:rsidRPr="008D01C8" w:rsidRDefault="008D01C8" w:rsidP="008D01C8">
            <w:pPr>
              <w:ind w:right="175"/>
              <w:rPr>
                <w:rFonts w:asciiTheme="minorHAnsi" w:eastAsia="Arial" w:hAnsiTheme="minorHAnsi" w:cs="Arial"/>
                <w:sz w:val="18"/>
                <w:szCs w:val="18"/>
              </w:rPr>
            </w:pPr>
            <w:r w:rsidRPr="008D01C8">
              <w:rPr>
                <w:rFonts w:asciiTheme="minorHAnsi" w:eastAsia="Arial" w:hAnsiTheme="minorHAnsi" w:cs="Arial"/>
                <w:sz w:val="18"/>
                <w:szCs w:val="18"/>
              </w:rPr>
              <w:t>The goals identified in the action plan were achieved</w:t>
            </w:r>
          </w:p>
        </w:tc>
        <w:tc>
          <w:tcPr>
            <w:tcW w:w="1099" w:type="dxa"/>
            <w:gridSpan w:val="2"/>
            <w:shd w:val="clear" w:color="auto" w:fill="auto"/>
          </w:tcPr>
          <w:p w14:paraId="779BA414" w14:textId="77777777" w:rsidR="008D01C8" w:rsidRPr="008D01C8" w:rsidRDefault="008D01C8" w:rsidP="008D01C8">
            <w:pPr>
              <w:jc w:val="center"/>
              <w:rPr>
                <w:rFonts w:asciiTheme="minorHAnsi" w:hAnsiTheme="minorHAnsi"/>
                <w:sz w:val="18"/>
                <w:szCs w:val="18"/>
              </w:rPr>
            </w:pPr>
            <w:r w:rsidRPr="008D01C8">
              <w:rPr>
                <w:rFonts w:asciiTheme="minorHAnsi" w:hAnsiTheme="minorHAnsi" w:cs="Wingdings"/>
                <w:sz w:val="18"/>
                <w:szCs w:val="18"/>
                <w:lang w:eastAsia="en-AU"/>
              </w:rPr>
              <w:sym w:font="Symbol" w:char="F07F"/>
            </w:r>
          </w:p>
        </w:tc>
        <w:tc>
          <w:tcPr>
            <w:tcW w:w="1083" w:type="dxa"/>
            <w:gridSpan w:val="2"/>
            <w:shd w:val="clear" w:color="auto" w:fill="auto"/>
          </w:tcPr>
          <w:p w14:paraId="28F287EE" w14:textId="77777777" w:rsidR="008D01C8" w:rsidRPr="008D01C8" w:rsidRDefault="008D01C8" w:rsidP="008D01C8">
            <w:pPr>
              <w:jc w:val="center"/>
              <w:rPr>
                <w:rFonts w:asciiTheme="minorHAnsi" w:hAnsiTheme="minorHAnsi"/>
                <w:sz w:val="18"/>
                <w:szCs w:val="18"/>
              </w:rPr>
            </w:pPr>
            <w:r w:rsidRPr="008D01C8">
              <w:rPr>
                <w:rFonts w:asciiTheme="minorHAnsi" w:hAnsiTheme="minorHAnsi" w:cs="Wingdings"/>
                <w:sz w:val="18"/>
                <w:szCs w:val="18"/>
                <w:lang w:eastAsia="en-AU"/>
              </w:rPr>
              <w:sym w:font="Symbol" w:char="F07F"/>
            </w:r>
          </w:p>
        </w:tc>
        <w:tc>
          <w:tcPr>
            <w:tcW w:w="1352" w:type="dxa"/>
            <w:gridSpan w:val="2"/>
            <w:shd w:val="clear" w:color="auto" w:fill="auto"/>
          </w:tcPr>
          <w:p w14:paraId="7B558841" w14:textId="77777777" w:rsidR="008D01C8" w:rsidRPr="008D01C8" w:rsidRDefault="008D01C8" w:rsidP="008D01C8">
            <w:pPr>
              <w:jc w:val="center"/>
              <w:rPr>
                <w:rFonts w:asciiTheme="minorHAnsi" w:hAnsiTheme="minorHAnsi"/>
                <w:sz w:val="18"/>
                <w:szCs w:val="18"/>
              </w:rPr>
            </w:pPr>
            <w:r w:rsidRPr="008D01C8">
              <w:rPr>
                <w:rFonts w:asciiTheme="minorHAnsi" w:hAnsiTheme="minorHAnsi" w:cs="Wingdings"/>
                <w:sz w:val="18"/>
                <w:szCs w:val="18"/>
                <w:lang w:eastAsia="en-AU"/>
              </w:rPr>
              <w:sym w:font="Symbol" w:char="F07F"/>
            </w:r>
          </w:p>
        </w:tc>
      </w:tr>
      <w:tr w:rsidR="008D01C8" w:rsidRPr="008D01C8" w14:paraId="16E732E1" w14:textId="77777777" w:rsidTr="008D01C8">
        <w:tc>
          <w:tcPr>
            <w:tcW w:w="8856" w:type="dxa"/>
            <w:gridSpan w:val="11"/>
            <w:shd w:val="clear" w:color="auto" w:fill="auto"/>
            <w:vAlign w:val="center"/>
          </w:tcPr>
          <w:p w14:paraId="4466079C" w14:textId="77777777" w:rsidR="008D01C8" w:rsidRPr="008D01C8" w:rsidRDefault="008D01C8" w:rsidP="008D01C8">
            <w:pPr>
              <w:rPr>
                <w:rFonts w:asciiTheme="minorHAnsi" w:hAnsiTheme="minorHAnsi" w:cs="Arial"/>
                <w:sz w:val="18"/>
                <w:szCs w:val="18"/>
                <w:lang w:eastAsia="en-AU"/>
              </w:rPr>
            </w:pPr>
            <w:r w:rsidRPr="008D01C8">
              <w:rPr>
                <w:rFonts w:asciiTheme="minorHAnsi" w:hAnsiTheme="minorHAnsi" w:cs="Arial"/>
                <w:sz w:val="18"/>
                <w:szCs w:val="18"/>
                <w:lang w:eastAsia="en-AU"/>
              </w:rPr>
              <w:t>Comment:</w:t>
            </w:r>
          </w:p>
          <w:p w14:paraId="193EBD0C" w14:textId="77777777" w:rsidR="008D01C8" w:rsidRPr="008D01C8" w:rsidRDefault="008D01C8" w:rsidP="008D01C8">
            <w:pPr>
              <w:rPr>
                <w:rFonts w:asciiTheme="minorHAnsi" w:hAnsiTheme="minorHAnsi" w:cs="Wingdings"/>
                <w:sz w:val="18"/>
                <w:szCs w:val="18"/>
                <w:lang w:eastAsia="en-AU"/>
              </w:rPr>
            </w:pPr>
          </w:p>
        </w:tc>
      </w:tr>
      <w:tr w:rsidR="008D01C8" w:rsidRPr="008D01C8" w14:paraId="5054F096" w14:textId="77777777" w:rsidTr="008D01C8">
        <w:tc>
          <w:tcPr>
            <w:tcW w:w="5322" w:type="dxa"/>
            <w:gridSpan w:val="5"/>
            <w:shd w:val="clear" w:color="auto" w:fill="D9D9D9" w:themeFill="background1" w:themeFillShade="D9"/>
            <w:vAlign w:val="center"/>
          </w:tcPr>
          <w:p w14:paraId="3E979A16" w14:textId="77777777" w:rsidR="008D01C8" w:rsidRPr="008D01C8" w:rsidRDefault="008D01C8" w:rsidP="008D01C8">
            <w:pPr>
              <w:ind w:right="175"/>
              <w:rPr>
                <w:rFonts w:asciiTheme="minorHAnsi" w:eastAsia="Arial" w:hAnsiTheme="minorHAnsi" w:cs="Arial"/>
                <w:sz w:val="18"/>
                <w:szCs w:val="18"/>
              </w:rPr>
            </w:pPr>
            <w:r w:rsidRPr="008D01C8">
              <w:rPr>
                <w:rFonts w:asciiTheme="minorHAnsi" w:eastAsia="Arial" w:hAnsiTheme="minorHAnsi" w:cs="Arial"/>
                <w:sz w:val="18"/>
                <w:szCs w:val="18"/>
              </w:rPr>
              <w:t xml:space="preserve">There was adequate time to achieve the goals                                  </w:t>
            </w:r>
          </w:p>
        </w:tc>
        <w:tc>
          <w:tcPr>
            <w:tcW w:w="1099" w:type="dxa"/>
            <w:gridSpan w:val="2"/>
            <w:shd w:val="clear" w:color="auto" w:fill="D9D9D9" w:themeFill="background1" w:themeFillShade="D9"/>
          </w:tcPr>
          <w:p w14:paraId="58FF083F" w14:textId="77777777" w:rsidR="008D01C8" w:rsidRPr="008D01C8" w:rsidRDefault="008D01C8" w:rsidP="008D01C8">
            <w:pPr>
              <w:jc w:val="center"/>
              <w:rPr>
                <w:rFonts w:asciiTheme="minorHAnsi" w:hAnsiTheme="minorHAnsi"/>
                <w:sz w:val="18"/>
                <w:szCs w:val="18"/>
              </w:rPr>
            </w:pPr>
            <w:r w:rsidRPr="008D01C8">
              <w:rPr>
                <w:rFonts w:asciiTheme="minorHAnsi" w:hAnsiTheme="minorHAnsi" w:cs="Wingdings"/>
                <w:sz w:val="18"/>
                <w:szCs w:val="18"/>
                <w:lang w:eastAsia="en-AU"/>
              </w:rPr>
              <w:sym w:font="Symbol" w:char="F07F"/>
            </w:r>
          </w:p>
        </w:tc>
        <w:tc>
          <w:tcPr>
            <w:tcW w:w="1083" w:type="dxa"/>
            <w:gridSpan w:val="2"/>
            <w:shd w:val="clear" w:color="auto" w:fill="D9D9D9" w:themeFill="background1" w:themeFillShade="D9"/>
          </w:tcPr>
          <w:p w14:paraId="4AEC32F3" w14:textId="77777777" w:rsidR="008D01C8" w:rsidRPr="008D01C8" w:rsidRDefault="008D01C8" w:rsidP="008D01C8">
            <w:pPr>
              <w:jc w:val="center"/>
              <w:rPr>
                <w:rFonts w:asciiTheme="minorHAnsi" w:hAnsiTheme="minorHAnsi"/>
                <w:sz w:val="18"/>
                <w:szCs w:val="18"/>
              </w:rPr>
            </w:pPr>
            <w:r w:rsidRPr="008D01C8">
              <w:rPr>
                <w:rFonts w:asciiTheme="minorHAnsi" w:hAnsiTheme="minorHAnsi" w:cs="Wingdings"/>
                <w:sz w:val="18"/>
                <w:szCs w:val="18"/>
                <w:lang w:eastAsia="en-AU"/>
              </w:rPr>
              <w:sym w:font="Symbol" w:char="F07F"/>
            </w:r>
          </w:p>
        </w:tc>
        <w:tc>
          <w:tcPr>
            <w:tcW w:w="1352" w:type="dxa"/>
            <w:gridSpan w:val="2"/>
            <w:shd w:val="clear" w:color="auto" w:fill="D9D9D9" w:themeFill="background1" w:themeFillShade="D9"/>
          </w:tcPr>
          <w:p w14:paraId="626B7ADA" w14:textId="77777777" w:rsidR="008D01C8" w:rsidRPr="008D01C8" w:rsidRDefault="008D01C8" w:rsidP="008D01C8">
            <w:pPr>
              <w:jc w:val="center"/>
              <w:rPr>
                <w:rFonts w:asciiTheme="minorHAnsi" w:hAnsiTheme="minorHAnsi"/>
                <w:sz w:val="18"/>
                <w:szCs w:val="18"/>
              </w:rPr>
            </w:pPr>
            <w:r w:rsidRPr="008D01C8">
              <w:rPr>
                <w:rFonts w:asciiTheme="minorHAnsi" w:hAnsiTheme="minorHAnsi" w:cs="Wingdings"/>
                <w:sz w:val="18"/>
                <w:szCs w:val="18"/>
                <w:lang w:eastAsia="en-AU"/>
              </w:rPr>
              <w:sym w:font="Symbol" w:char="F07F"/>
            </w:r>
          </w:p>
        </w:tc>
      </w:tr>
      <w:tr w:rsidR="008D01C8" w:rsidRPr="008D01C8" w14:paraId="3CE64BEB" w14:textId="77777777" w:rsidTr="008D01C8">
        <w:tc>
          <w:tcPr>
            <w:tcW w:w="8856" w:type="dxa"/>
            <w:gridSpan w:val="11"/>
            <w:shd w:val="clear" w:color="auto" w:fill="D9D9D9" w:themeFill="background1" w:themeFillShade="D9"/>
            <w:vAlign w:val="center"/>
          </w:tcPr>
          <w:p w14:paraId="659E79D7" w14:textId="77777777" w:rsidR="008D01C8" w:rsidRPr="008D01C8" w:rsidRDefault="008D01C8" w:rsidP="008D01C8">
            <w:pPr>
              <w:rPr>
                <w:rFonts w:asciiTheme="minorHAnsi" w:hAnsiTheme="minorHAnsi" w:cs="Arial"/>
                <w:sz w:val="18"/>
                <w:szCs w:val="18"/>
                <w:lang w:eastAsia="en-AU"/>
              </w:rPr>
            </w:pPr>
            <w:r w:rsidRPr="008D01C8">
              <w:rPr>
                <w:rFonts w:asciiTheme="minorHAnsi" w:hAnsiTheme="minorHAnsi" w:cs="Arial"/>
                <w:sz w:val="18"/>
                <w:szCs w:val="18"/>
                <w:lang w:eastAsia="en-AU"/>
              </w:rPr>
              <w:t>Comment:</w:t>
            </w:r>
          </w:p>
          <w:p w14:paraId="0BB514A9" w14:textId="77777777" w:rsidR="008D01C8" w:rsidRPr="008D01C8" w:rsidRDefault="008D01C8" w:rsidP="008D01C8">
            <w:pPr>
              <w:jc w:val="center"/>
              <w:rPr>
                <w:rFonts w:asciiTheme="minorHAnsi" w:hAnsiTheme="minorHAnsi" w:cs="Wingdings"/>
                <w:sz w:val="18"/>
                <w:szCs w:val="18"/>
                <w:lang w:eastAsia="en-AU"/>
              </w:rPr>
            </w:pPr>
          </w:p>
        </w:tc>
      </w:tr>
      <w:tr w:rsidR="008D01C8" w:rsidRPr="008D01C8" w14:paraId="55BA71E2" w14:textId="77777777" w:rsidTr="008D01C8">
        <w:tc>
          <w:tcPr>
            <w:tcW w:w="5322" w:type="dxa"/>
            <w:gridSpan w:val="5"/>
            <w:shd w:val="clear" w:color="auto" w:fill="auto"/>
            <w:vAlign w:val="center"/>
          </w:tcPr>
          <w:p w14:paraId="69FB5CDF" w14:textId="77777777" w:rsidR="008D01C8" w:rsidRPr="008D01C8" w:rsidRDefault="008D01C8" w:rsidP="008D01C8">
            <w:pPr>
              <w:ind w:right="175"/>
              <w:rPr>
                <w:rFonts w:asciiTheme="minorHAnsi" w:eastAsia="Arial" w:hAnsiTheme="minorHAnsi" w:cs="Arial"/>
                <w:sz w:val="18"/>
                <w:szCs w:val="18"/>
              </w:rPr>
            </w:pPr>
            <w:r w:rsidRPr="008D01C8">
              <w:rPr>
                <w:rFonts w:asciiTheme="minorHAnsi" w:eastAsia="Arial" w:hAnsiTheme="minorHAnsi" w:cs="Arial"/>
                <w:sz w:val="18"/>
                <w:szCs w:val="18"/>
              </w:rPr>
              <w:t xml:space="preserve">The strategies were aligned to achieving the goals                                   </w:t>
            </w:r>
          </w:p>
        </w:tc>
        <w:tc>
          <w:tcPr>
            <w:tcW w:w="1099" w:type="dxa"/>
            <w:gridSpan w:val="2"/>
            <w:shd w:val="clear" w:color="auto" w:fill="auto"/>
          </w:tcPr>
          <w:p w14:paraId="6B26C36E" w14:textId="77777777" w:rsidR="008D01C8" w:rsidRPr="008D01C8" w:rsidRDefault="008D01C8" w:rsidP="008D01C8">
            <w:pPr>
              <w:jc w:val="center"/>
              <w:rPr>
                <w:rFonts w:asciiTheme="minorHAnsi" w:hAnsiTheme="minorHAnsi"/>
                <w:sz w:val="18"/>
                <w:szCs w:val="18"/>
              </w:rPr>
            </w:pPr>
            <w:r w:rsidRPr="008D01C8">
              <w:rPr>
                <w:rFonts w:asciiTheme="minorHAnsi" w:hAnsiTheme="minorHAnsi" w:cs="Wingdings"/>
                <w:sz w:val="18"/>
                <w:szCs w:val="18"/>
                <w:lang w:eastAsia="en-AU"/>
              </w:rPr>
              <w:sym w:font="Symbol" w:char="F07F"/>
            </w:r>
          </w:p>
        </w:tc>
        <w:tc>
          <w:tcPr>
            <w:tcW w:w="1083" w:type="dxa"/>
            <w:gridSpan w:val="2"/>
            <w:shd w:val="clear" w:color="auto" w:fill="auto"/>
          </w:tcPr>
          <w:p w14:paraId="49244CCB" w14:textId="77777777" w:rsidR="008D01C8" w:rsidRPr="008D01C8" w:rsidRDefault="008D01C8" w:rsidP="008D01C8">
            <w:pPr>
              <w:jc w:val="center"/>
              <w:rPr>
                <w:rFonts w:asciiTheme="minorHAnsi" w:hAnsiTheme="minorHAnsi"/>
                <w:sz w:val="18"/>
                <w:szCs w:val="18"/>
              </w:rPr>
            </w:pPr>
            <w:r w:rsidRPr="008D01C8">
              <w:rPr>
                <w:rFonts w:asciiTheme="minorHAnsi" w:hAnsiTheme="minorHAnsi" w:cs="Wingdings"/>
                <w:sz w:val="18"/>
                <w:szCs w:val="18"/>
                <w:lang w:eastAsia="en-AU"/>
              </w:rPr>
              <w:sym w:font="Symbol" w:char="F07F"/>
            </w:r>
          </w:p>
        </w:tc>
        <w:tc>
          <w:tcPr>
            <w:tcW w:w="1352" w:type="dxa"/>
            <w:gridSpan w:val="2"/>
            <w:shd w:val="clear" w:color="auto" w:fill="auto"/>
          </w:tcPr>
          <w:p w14:paraId="10A2EF13" w14:textId="77777777" w:rsidR="008D01C8" w:rsidRPr="008D01C8" w:rsidRDefault="008D01C8" w:rsidP="008D01C8">
            <w:pPr>
              <w:jc w:val="center"/>
              <w:rPr>
                <w:rFonts w:asciiTheme="minorHAnsi" w:hAnsiTheme="minorHAnsi"/>
                <w:sz w:val="18"/>
                <w:szCs w:val="18"/>
              </w:rPr>
            </w:pPr>
            <w:r w:rsidRPr="008D01C8">
              <w:rPr>
                <w:rFonts w:asciiTheme="minorHAnsi" w:hAnsiTheme="minorHAnsi" w:cs="Wingdings"/>
                <w:sz w:val="18"/>
                <w:szCs w:val="18"/>
                <w:lang w:eastAsia="en-AU"/>
              </w:rPr>
              <w:sym w:font="Symbol" w:char="F07F"/>
            </w:r>
          </w:p>
        </w:tc>
      </w:tr>
      <w:tr w:rsidR="008D01C8" w:rsidRPr="008D01C8" w14:paraId="74E94293" w14:textId="77777777" w:rsidTr="008D01C8">
        <w:tc>
          <w:tcPr>
            <w:tcW w:w="8856" w:type="dxa"/>
            <w:gridSpan w:val="11"/>
            <w:shd w:val="clear" w:color="auto" w:fill="auto"/>
            <w:vAlign w:val="center"/>
          </w:tcPr>
          <w:p w14:paraId="6CAFDDF7" w14:textId="77777777" w:rsidR="008D01C8" w:rsidRPr="008D01C8" w:rsidRDefault="008D01C8" w:rsidP="008D01C8">
            <w:pPr>
              <w:rPr>
                <w:rFonts w:asciiTheme="minorHAnsi" w:hAnsiTheme="minorHAnsi" w:cs="Arial"/>
                <w:sz w:val="18"/>
                <w:szCs w:val="18"/>
                <w:lang w:eastAsia="en-AU"/>
              </w:rPr>
            </w:pPr>
            <w:r w:rsidRPr="008D01C8">
              <w:rPr>
                <w:rFonts w:asciiTheme="minorHAnsi" w:hAnsiTheme="minorHAnsi" w:cs="Arial"/>
                <w:sz w:val="18"/>
                <w:szCs w:val="18"/>
                <w:lang w:eastAsia="en-AU"/>
              </w:rPr>
              <w:t>Comment:</w:t>
            </w:r>
          </w:p>
          <w:p w14:paraId="31E33807" w14:textId="77777777" w:rsidR="008D01C8" w:rsidRPr="008D01C8" w:rsidRDefault="008D01C8" w:rsidP="008D01C8">
            <w:pPr>
              <w:jc w:val="center"/>
              <w:rPr>
                <w:rFonts w:asciiTheme="minorHAnsi" w:hAnsiTheme="minorHAnsi" w:cs="Wingdings"/>
                <w:sz w:val="18"/>
                <w:szCs w:val="18"/>
                <w:lang w:eastAsia="en-AU"/>
              </w:rPr>
            </w:pPr>
          </w:p>
        </w:tc>
      </w:tr>
      <w:tr w:rsidR="008D01C8" w:rsidRPr="008D01C8" w14:paraId="08ADF0E7" w14:textId="77777777" w:rsidTr="008D01C8">
        <w:tc>
          <w:tcPr>
            <w:tcW w:w="5322" w:type="dxa"/>
            <w:gridSpan w:val="5"/>
            <w:shd w:val="clear" w:color="auto" w:fill="D9D9D9" w:themeFill="background1" w:themeFillShade="D9"/>
            <w:vAlign w:val="center"/>
          </w:tcPr>
          <w:p w14:paraId="33AC0008" w14:textId="77777777" w:rsidR="008D01C8" w:rsidRPr="008D01C8" w:rsidRDefault="008D01C8" w:rsidP="008D01C8">
            <w:pPr>
              <w:ind w:right="175"/>
              <w:rPr>
                <w:rFonts w:asciiTheme="minorHAnsi" w:eastAsia="Arial" w:hAnsiTheme="minorHAnsi" w:cs="Arial"/>
                <w:sz w:val="18"/>
                <w:szCs w:val="18"/>
              </w:rPr>
            </w:pPr>
            <w:r w:rsidRPr="008D01C8">
              <w:rPr>
                <w:rFonts w:asciiTheme="minorHAnsi" w:eastAsia="Arial" w:hAnsiTheme="minorHAnsi" w:cs="Arial"/>
                <w:sz w:val="18"/>
                <w:szCs w:val="18"/>
              </w:rPr>
              <w:t xml:space="preserve">Communication was effective and the mentoring agreement met          </w:t>
            </w:r>
          </w:p>
        </w:tc>
        <w:tc>
          <w:tcPr>
            <w:tcW w:w="1099" w:type="dxa"/>
            <w:gridSpan w:val="2"/>
            <w:shd w:val="clear" w:color="auto" w:fill="D9D9D9" w:themeFill="background1" w:themeFillShade="D9"/>
          </w:tcPr>
          <w:p w14:paraId="688A0BD8" w14:textId="77777777" w:rsidR="008D01C8" w:rsidRPr="008D01C8" w:rsidRDefault="008D01C8" w:rsidP="008D01C8">
            <w:pPr>
              <w:jc w:val="center"/>
              <w:rPr>
                <w:rFonts w:asciiTheme="minorHAnsi" w:hAnsiTheme="minorHAnsi"/>
                <w:sz w:val="18"/>
                <w:szCs w:val="18"/>
              </w:rPr>
            </w:pPr>
            <w:r w:rsidRPr="008D01C8">
              <w:rPr>
                <w:rFonts w:asciiTheme="minorHAnsi" w:hAnsiTheme="minorHAnsi" w:cs="Wingdings"/>
                <w:sz w:val="18"/>
                <w:szCs w:val="18"/>
                <w:lang w:eastAsia="en-AU"/>
              </w:rPr>
              <w:sym w:font="Symbol" w:char="F07F"/>
            </w:r>
          </w:p>
        </w:tc>
        <w:tc>
          <w:tcPr>
            <w:tcW w:w="1083" w:type="dxa"/>
            <w:gridSpan w:val="2"/>
            <w:shd w:val="clear" w:color="auto" w:fill="D9D9D9" w:themeFill="background1" w:themeFillShade="D9"/>
          </w:tcPr>
          <w:p w14:paraId="12F54E9D" w14:textId="77777777" w:rsidR="008D01C8" w:rsidRPr="008D01C8" w:rsidRDefault="008D01C8" w:rsidP="008D01C8">
            <w:pPr>
              <w:jc w:val="center"/>
              <w:rPr>
                <w:rFonts w:asciiTheme="minorHAnsi" w:hAnsiTheme="minorHAnsi"/>
                <w:sz w:val="18"/>
                <w:szCs w:val="18"/>
              </w:rPr>
            </w:pPr>
            <w:r w:rsidRPr="008D01C8">
              <w:rPr>
                <w:rFonts w:asciiTheme="minorHAnsi" w:hAnsiTheme="minorHAnsi" w:cs="Wingdings"/>
                <w:sz w:val="18"/>
                <w:szCs w:val="18"/>
                <w:lang w:eastAsia="en-AU"/>
              </w:rPr>
              <w:sym w:font="Symbol" w:char="F07F"/>
            </w:r>
          </w:p>
        </w:tc>
        <w:tc>
          <w:tcPr>
            <w:tcW w:w="1352" w:type="dxa"/>
            <w:gridSpan w:val="2"/>
            <w:shd w:val="clear" w:color="auto" w:fill="D9D9D9" w:themeFill="background1" w:themeFillShade="D9"/>
          </w:tcPr>
          <w:p w14:paraId="67D59B26" w14:textId="77777777" w:rsidR="008D01C8" w:rsidRPr="008D01C8" w:rsidRDefault="008D01C8" w:rsidP="008D01C8">
            <w:pPr>
              <w:jc w:val="center"/>
              <w:rPr>
                <w:rFonts w:asciiTheme="minorHAnsi" w:hAnsiTheme="minorHAnsi"/>
                <w:sz w:val="18"/>
                <w:szCs w:val="18"/>
              </w:rPr>
            </w:pPr>
            <w:r w:rsidRPr="008D01C8">
              <w:rPr>
                <w:rFonts w:asciiTheme="minorHAnsi" w:hAnsiTheme="minorHAnsi" w:cs="Wingdings"/>
                <w:sz w:val="18"/>
                <w:szCs w:val="18"/>
                <w:lang w:eastAsia="en-AU"/>
              </w:rPr>
              <w:sym w:font="Symbol" w:char="F07F"/>
            </w:r>
          </w:p>
        </w:tc>
      </w:tr>
      <w:tr w:rsidR="008D01C8" w:rsidRPr="008D01C8" w14:paraId="19EB750C" w14:textId="77777777" w:rsidTr="008D01C8">
        <w:tc>
          <w:tcPr>
            <w:tcW w:w="8856" w:type="dxa"/>
            <w:gridSpan w:val="11"/>
            <w:shd w:val="clear" w:color="auto" w:fill="D9D9D9" w:themeFill="background1" w:themeFillShade="D9"/>
            <w:vAlign w:val="center"/>
          </w:tcPr>
          <w:p w14:paraId="13FF7735" w14:textId="77777777" w:rsidR="008D01C8" w:rsidRPr="008D01C8" w:rsidRDefault="008D01C8" w:rsidP="008D01C8">
            <w:pPr>
              <w:rPr>
                <w:rFonts w:asciiTheme="minorHAnsi" w:hAnsiTheme="minorHAnsi" w:cs="Arial"/>
                <w:sz w:val="18"/>
                <w:szCs w:val="18"/>
                <w:lang w:eastAsia="en-AU"/>
              </w:rPr>
            </w:pPr>
            <w:r w:rsidRPr="008D01C8">
              <w:rPr>
                <w:rFonts w:asciiTheme="minorHAnsi" w:hAnsiTheme="minorHAnsi" w:cs="Arial"/>
                <w:sz w:val="18"/>
                <w:szCs w:val="18"/>
                <w:lang w:eastAsia="en-AU"/>
              </w:rPr>
              <w:t>Comment:</w:t>
            </w:r>
          </w:p>
          <w:p w14:paraId="4A8CE2F4" w14:textId="77777777" w:rsidR="008D01C8" w:rsidRPr="008D01C8" w:rsidRDefault="008D01C8" w:rsidP="008D01C8">
            <w:pPr>
              <w:jc w:val="center"/>
              <w:rPr>
                <w:rFonts w:asciiTheme="minorHAnsi" w:hAnsiTheme="minorHAnsi" w:cs="Wingdings"/>
                <w:sz w:val="18"/>
                <w:szCs w:val="18"/>
                <w:lang w:eastAsia="en-AU"/>
              </w:rPr>
            </w:pPr>
          </w:p>
        </w:tc>
      </w:tr>
      <w:tr w:rsidR="008D01C8" w:rsidRPr="008D01C8" w14:paraId="4446820A" w14:textId="77777777" w:rsidTr="008D01C8">
        <w:tc>
          <w:tcPr>
            <w:tcW w:w="5322" w:type="dxa"/>
            <w:gridSpan w:val="5"/>
            <w:shd w:val="clear" w:color="auto" w:fill="auto"/>
            <w:vAlign w:val="center"/>
          </w:tcPr>
          <w:p w14:paraId="78F60EFE" w14:textId="77777777" w:rsidR="008D01C8" w:rsidRPr="008D01C8" w:rsidRDefault="008D01C8" w:rsidP="008D01C8">
            <w:pPr>
              <w:ind w:right="175"/>
              <w:rPr>
                <w:rFonts w:asciiTheme="minorHAnsi" w:eastAsia="Arial" w:hAnsiTheme="minorHAnsi" w:cs="Arial"/>
                <w:sz w:val="18"/>
                <w:szCs w:val="18"/>
              </w:rPr>
            </w:pPr>
            <w:r w:rsidRPr="008D01C8">
              <w:rPr>
                <w:rFonts w:asciiTheme="minorHAnsi" w:eastAsia="Arial" w:hAnsiTheme="minorHAnsi" w:cs="Arial"/>
                <w:sz w:val="18"/>
                <w:szCs w:val="18"/>
              </w:rPr>
              <w:t xml:space="preserve">The program documentation and induction was beneficial to my mentoring approach                        </w:t>
            </w:r>
          </w:p>
        </w:tc>
        <w:tc>
          <w:tcPr>
            <w:tcW w:w="1099" w:type="dxa"/>
            <w:gridSpan w:val="2"/>
            <w:shd w:val="clear" w:color="auto" w:fill="auto"/>
          </w:tcPr>
          <w:p w14:paraId="12AA2AF9" w14:textId="77777777" w:rsidR="008D01C8" w:rsidRPr="008D01C8" w:rsidRDefault="008D01C8" w:rsidP="008D01C8">
            <w:pPr>
              <w:jc w:val="center"/>
              <w:rPr>
                <w:rFonts w:asciiTheme="minorHAnsi" w:hAnsiTheme="minorHAnsi"/>
                <w:sz w:val="18"/>
                <w:szCs w:val="18"/>
              </w:rPr>
            </w:pPr>
            <w:r w:rsidRPr="008D01C8">
              <w:rPr>
                <w:rFonts w:asciiTheme="minorHAnsi" w:hAnsiTheme="minorHAnsi" w:cs="Wingdings"/>
                <w:sz w:val="18"/>
                <w:szCs w:val="18"/>
                <w:lang w:eastAsia="en-AU"/>
              </w:rPr>
              <w:sym w:font="Symbol" w:char="F07F"/>
            </w:r>
          </w:p>
        </w:tc>
        <w:tc>
          <w:tcPr>
            <w:tcW w:w="1083" w:type="dxa"/>
            <w:gridSpan w:val="2"/>
            <w:shd w:val="clear" w:color="auto" w:fill="auto"/>
          </w:tcPr>
          <w:p w14:paraId="253F604F" w14:textId="77777777" w:rsidR="008D01C8" w:rsidRPr="008D01C8" w:rsidRDefault="008D01C8" w:rsidP="008D01C8">
            <w:pPr>
              <w:jc w:val="center"/>
              <w:rPr>
                <w:rFonts w:asciiTheme="minorHAnsi" w:hAnsiTheme="minorHAnsi"/>
                <w:sz w:val="18"/>
                <w:szCs w:val="18"/>
              </w:rPr>
            </w:pPr>
            <w:r w:rsidRPr="008D01C8">
              <w:rPr>
                <w:rFonts w:asciiTheme="minorHAnsi" w:hAnsiTheme="minorHAnsi" w:cs="Wingdings"/>
                <w:sz w:val="18"/>
                <w:szCs w:val="18"/>
                <w:lang w:eastAsia="en-AU"/>
              </w:rPr>
              <w:sym w:font="Symbol" w:char="F07F"/>
            </w:r>
          </w:p>
        </w:tc>
        <w:tc>
          <w:tcPr>
            <w:tcW w:w="1352" w:type="dxa"/>
            <w:gridSpan w:val="2"/>
            <w:shd w:val="clear" w:color="auto" w:fill="auto"/>
          </w:tcPr>
          <w:p w14:paraId="0B5E85FA" w14:textId="77777777" w:rsidR="008D01C8" w:rsidRPr="008D01C8" w:rsidRDefault="008D01C8" w:rsidP="008D01C8">
            <w:pPr>
              <w:jc w:val="center"/>
              <w:rPr>
                <w:rFonts w:asciiTheme="minorHAnsi" w:hAnsiTheme="minorHAnsi"/>
                <w:sz w:val="18"/>
                <w:szCs w:val="18"/>
              </w:rPr>
            </w:pPr>
            <w:r w:rsidRPr="008D01C8">
              <w:rPr>
                <w:rFonts w:asciiTheme="minorHAnsi" w:hAnsiTheme="minorHAnsi" w:cs="Wingdings"/>
                <w:sz w:val="18"/>
                <w:szCs w:val="18"/>
                <w:lang w:eastAsia="en-AU"/>
              </w:rPr>
              <w:sym w:font="Symbol" w:char="F07F"/>
            </w:r>
          </w:p>
        </w:tc>
      </w:tr>
      <w:tr w:rsidR="008D01C8" w:rsidRPr="008D01C8" w14:paraId="14593656" w14:textId="77777777" w:rsidTr="008D01C8">
        <w:tc>
          <w:tcPr>
            <w:tcW w:w="8856" w:type="dxa"/>
            <w:gridSpan w:val="11"/>
            <w:shd w:val="clear" w:color="auto" w:fill="auto"/>
            <w:vAlign w:val="center"/>
          </w:tcPr>
          <w:p w14:paraId="5FF798A4" w14:textId="77777777" w:rsidR="008D01C8" w:rsidRPr="008D01C8" w:rsidRDefault="008D01C8" w:rsidP="008D01C8">
            <w:pPr>
              <w:rPr>
                <w:rFonts w:asciiTheme="minorHAnsi" w:hAnsiTheme="minorHAnsi" w:cs="Arial"/>
                <w:sz w:val="18"/>
                <w:szCs w:val="18"/>
                <w:lang w:eastAsia="en-AU"/>
              </w:rPr>
            </w:pPr>
            <w:r w:rsidRPr="008D01C8">
              <w:rPr>
                <w:rFonts w:asciiTheme="minorHAnsi" w:hAnsiTheme="minorHAnsi" w:cs="Arial"/>
                <w:sz w:val="18"/>
                <w:szCs w:val="18"/>
                <w:lang w:eastAsia="en-AU"/>
              </w:rPr>
              <w:t>Comment:</w:t>
            </w:r>
          </w:p>
          <w:p w14:paraId="38A7B1B5" w14:textId="77777777" w:rsidR="008D01C8" w:rsidRPr="008D01C8" w:rsidRDefault="008D01C8" w:rsidP="008D01C8">
            <w:pPr>
              <w:jc w:val="center"/>
              <w:rPr>
                <w:rFonts w:asciiTheme="minorHAnsi" w:hAnsiTheme="minorHAnsi" w:cs="Wingdings"/>
                <w:sz w:val="18"/>
                <w:szCs w:val="18"/>
                <w:lang w:eastAsia="en-AU"/>
              </w:rPr>
            </w:pPr>
          </w:p>
        </w:tc>
      </w:tr>
      <w:tr w:rsidR="008D01C8" w:rsidRPr="008D01C8" w14:paraId="787B392C" w14:textId="77777777" w:rsidTr="008D01C8">
        <w:tc>
          <w:tcPr>
            <w:tcW w:w="5322" w:type="dxa"/>
            <w:gridSpan w:val="5"/>
            <w:shd w:val="clear" w:color="auto" w:fill="D9D9D9" w:themeFill="background1" w:themeFillShade="D9"/>
            <w:vAlign w:val="center"/>
          </w:tcPr>
          <w:p w14:paraId="3D8642F4" w14:textId="77777777" w:rsidR="008D01C8" w:rsidRPr="008D01C8" w:rsidRDefault="008D01C8" w:rsidP="008D01C8">
            <w:pPr>
              <w:ind w:right="175"/>
              <w:rPr>
                <w:rFonts w:asciiTheme="minorHAnsi" w:eastAsia="Arial" w:hAnsiTheme="minorHAnsi" w:cs="Arial"/>
                <w:sz w:val="18"/>
                <w:szCs w:val="18"/>
              </w:rPr>
            </w:pPr>
            <w:r w:rsidRPr="008D01C8">
              <w:rPr>
                <w:rFonts w:asciiTheme="minorHAnsi" w:eastAsia="Arial" w:hAnsiTheme="minorHAnsi" w:cs="Arial"/>
                <w:sz w:val="18"/>
                <w:szCs w:val="18"/>
              </w:rPr>
              <w:t xml:space="preserve">Overall the mentoring program was a positive and useful experience.  </w:t>
            </w:r>
            <w:r w:rsidRPr="008D01C8">
              <w:rPr>
                <w:rFonts w:asciiTheme="minorHAnsi" w:eastAsia="Arial" w:hAnsiTheme="minorHAnsi" w:cs="Arial"/>
                <w:sz w:val="18"/>
                <w:szCs w:val="18"/>
              </w:rPr>
              <w:br/>
              <w:t xml:space="preserve">What have you gained from the relationship?                 </w:t>
            </w:r>
          </w:p>
        </w:tc>
        <w:tc>
          <w:tcPr>
            <w:tcW w:w="1099" w:type="dxa"/>
            <w:gridSpan w:val="2"/>
            <w:shd w:val="clear" w:color="auto" w:fill="D9D9D9" w:themeFill="background1" w:themeFillShade="D9"/>
          </w:tcPr>
          <w:p w14:paraId="62C36FF1" w14:textId="77777777" w:rsidR="008D01C8" w:rsidRPr="008D01C8" w:rsidRDefault="008D01C8" w:rsidP="008D01C8">
            <w:pPr>
              <w:jc w:val="center"/>
              <w:rPr>
                <w:rFonts w:asciiTheme="minorHAnsi" w:hAnsiTheme="minorHAnsi"/>
                <w:sz w:val="18"/>
                <w:szCs w:val="18"/>
              </w:rPr>
            </w:pPr>
            <w:r w:rsidRPr="008D01C8">
              <w:rPr>
                <w:rFonts w:asciiTheme="minorHAnsi" w:hAnsiTheme="minorHAnsi" w:cs="Wingdings"/>
                <w:sz w:val="18"/>
                <w:szCs w:val="18"/>
                <w:lang w:eastAsia="en-AU"/>
              </w:rPr>
              <w:sym w:font="Symbol" w:char="F07F"/>
            </w:r>
          </w:p>
        </w:tc>
        <w:tc>
          <w:tcPr>
            <w:tcW w:w="1083" w:type="dxa"/>
            <w:gridSpan w:val="2"/>
            <w:shd w:val="clear" w:color="auto" w:fill="D9D9D9" w:themeFill="background1" w:themeFillShade="D9"/>
          </w:tcPr>
          <w:p w14:paraId="7EAA6091" w14:textId="77777777" w:rsidR="008D01C8" w:rsidRPr="008D01C8" w:rsidRDefault="008D01C8" w:rsidP="008D01C8">
            <w:pPr>
              <w:jc w:val="center"/>
              <w:rPr>
                <w:rFonts w:asciiTheme="minorHAnsi" w:hAnsiTheme="minorHAnsi"/>
                <w:sz w:val="18"/>
                <w:szCs w:val="18"/>
              </w:rPr>
            </w:pPr>
            <w:r w:rsidRPr="008D01C8">
              <w:rPr>
                <w:rFonts w:asciiTheme="minorHAnsi" w:hAnsiTheme="minorHAnsi" w:cs="Wingdings"/>
                <w:sz w:val="18"/>
                <w:szCs w:val="18"/>
                <w:lang w:eastAsia="en-AU"/>
              </w:rPr>
              <w:sym w:font="Symbol" w:char="F07F"/>
            </w:r>
          </w:p>
        </w:tc>
        <w:tc>
          <w:tcPr>
            <w:tcW w:w="1352" w:type="dxa"/>
            <w:gridSpan w:val="2"/>
            <w:shd w:val="clear" w:color="auto" w:fill="D9D9D9" w:themeFill="background1" w:themeFillShade="D9"/>
          </w:tcPr>
          <w:p w14:paraId="694789B8" w14:textId="77777777" w:rsidR="008D01C8" w:rsidRPr="008D01C8" w:rsidRDefault="008D01C8" w:rsidP="008D01C8">
            <w:pPr>
              <w:jc w:val="center"/>
              <w:rPr>
                <w:rFonts w:asciiTheme="minorHAnsi" w:hAnsiTheme="minorHAnsi"/>
                <w:sz w:val="18"/>
                <w:szCs w:val="18"/>
              </w:rPr>
            </w:pPr>
            <w:r w:rsidRPr="008D01C8">
              <w:rPr>
                <w:rFonts w:asciiTheme="minorHAnsi" w:hAnsiTheme="minorHAnsi" w:cs="Wingdings"/>
                <w:sz w:val="18"/>
                <w:szCs w:val="18"/>
                <w:lang w:eastAsia="en-AU"/>
              </w:rPr>
              <w:sym w:font="Symbol" w:char="F07F"/>
            </w:r>
          </w:p>
        </w:tc>
      </w:tr>
      <w:tr w:rsidR="008D01C8" w:rsidRPr="008D01C8" w14:paraId="60780009" w14:textId="77777777" w:rsidTr="008D01C8">
        <w:tc>
          <w:tcPr>
            <w:tcW w:w="8856" w:type="dxa"/>
            <w:gridSpan w:val="11"/>
            <w:shd w:val="clear" w:color="auto" w:fill="D9D9D9" w:themeFill="background1" w:themeFillShade="D9"/>
            <w:vAlign w:val="center"/>
          </w:tcPr>
          <w:p w14:paraId="2A4D4B51" w14:textId="77777777" w:rsidR="008D01C8" w:rsidRPr="008D01C8" w:rsidRDefault="008D01C8" w:rsidP="008D01C8">
            <w:pPr>
              <w:rPr>
                <w:rFonts w:asciiTheme="minorHAnsi" w:hAnsiTheme="minorHAnsi" w:cs="Arial"/>
                <w:sz w:val="18"/>
                <w:szCs w:val="18"/>
                <w:lang w:eastAsia="en-AU"/>
              </w:rPr>
            </w:pPr>
            <w:r w:rsidRPr="008D01C8">
              <w:rPr>
                <w:rFonts w:asciiTheme="minorHAnsi" w:hAnsiTheme="minorHAnsi" w:cs="Arial"/>
                <w:sz w:val="18"/>
                <w:szCs w:val="18"/>
                <w:lang w:eastAsia="en-AU"/>
              </w:rPr>
              <w:t>Comment:</w:t>
            </w:r>
          </w:p>
          <w:p w14:paraId="724F1F7D" w14:textId="77777777" w:rsidR="008D01C8" w:rsidRPr="008D01C8" w:rsidRDefault="008D01C8" w:rsidP="008D01C8">
            <w:pPr>
              <w:rPr>
                <w:rFonts w:asciiTheme="minorHAnsi" w:hAnsiTheme="minorHAnsi" w:cs="Wingdings"/>
                <w:sz w:val="18"/>
                <w:szCs w:val="18"/>
                <w:lang w:eastAsia="en-AU"/>
              </w:rPr>
            </w:pPr>
          </w:p>
        </w:tc>
      </w:tr>
      <w:tr w:rsidR="008D01C8" w:rsidRPr="008D01C8" w14:paraId="00897219" w14:textId="77777777" w:rsidTr="008D01C8">
        <w:tc>
          <w:tcPr>
            <w:tcW w:w="5322" w:type="dxa"/>
            <w:gridSpan w:val="5"/>
            <w:shd w:val="clear" w:color="auto" w:fill="auto"/>
            <w:vAlign w:val="center"/>
          </w:tcPr>
          <w:p w14:paraId="76A63C66" w14:textId="77777777" w:rsidR="008D01C8" w:rsidRPr="008D01C8" w:rsidRDefault="008D01C8" w:rsidP="008D01C8">
            <w:pPr>
              <w:ind w:right="175"/>
              <w:rPr>
                <w:rFonts w:asciiTheme="minorHAnsi" w:eastAsia="Arial" w:hAnsiTheme="minorHAnsi" w:cs="Arial"/>
                <w:sz w:val="18"/>
                <w:szCs w:val="18"/>
              </w:rPr>
            </w:pPr>
            <w:r w:rsidRPr="008D01C8">
              <w:rPr>
                <w:rFonts w:asciiTheme="minorHAnsi" w:eastAsia="Arial" w:hAnsiTheme="minorHAnsi" w:cs="Arial"/>
                <w:sz w:val="18"/>
                <w:szCs w:val="18"/>
              </w:rPr>
              <w:t xml:space="preserve">The mentoring program was beneficial to my personal and career development.  </w:t>
            </w:r>
            <w:r w:rsidRPr="008D01C8">
              <w:rPr>
                <w:rFonts w:asciiTheme="minorHAnsi" w:eastAsia="Arial" w:hAnsiTheme="minorHAnsi" w:cs="Arial"/>
                <w:sz w:val="18"/>
                <w:szCs w:val="18"/>
              </w:rPr>
              <w:br/>
              <w:t xml:space="preserve">What have you gained from the experience?                 </w:t>
            </w:r>
          </w:p>
        </w:tc>
        <w:tc>
          <w:tcPr>
            <w:tcW w:w="1099" w:type="dxa"/>
            <w:gridSpan w:val="2"/>
            <w:shd w:val="clear" w:color="auto" w:fill="auto"/>
          </w:tcPr>
          <w:p w14:paraId="6267FACE" w14:textId="77777777" w:rsidR="008D01C8" w:rsidRPr="008D01C8" w:rsidRDefault="008D01C8" w:rsidP="008D01C8">
            <w:pPr>
              <w:jc w:val="center"/>
              <w:rPr>
                <w:rFonts w:asciiTheme="minorHAnsi" w:hAnsiTheme="minorHAnsi"/>
                <w:sz w:val="18"/>
                <w:szCs w:val="18"/>
              </w:rPr>
            </w:pPr>
            <w:r w:rsidRPr="008D01C8">
              <w:rPr>
                <w:rFonts w:asciiTheme="minorHAnsi" w:hAnsiTheme="minorHAnsi" w:cs="Wingdings"/>
                <w:sz w:val="18"/>
                <w:szCs w:val="18"/>
                <w:lang w:eastAsia="en-AU"/>
              </w:rPr>
              <w:sym w:font="Symbol" w:char="F07F"/>
            </w:r>
          </w:p>
        </w:tc>
        <w:tc>
          <w:tcPr>
            <w:tcW w:w="1083" w:type="dxa"/>
            <w:gridSpan w:val="2"/>
            <w:shd w:val="clear" w:color="auto" w:fill="auto"/>
          </w:tcPr>
          <w:p w14:paraId="4A0DA473" w14:textId="77777777" w:rsidR="008D01C8" w:rsidRPr="008D01C8" w:rsidRDefault="008D01C8" w:rsidP="008D01C8">
            <w:pPr>
              <w:jc w:val="center"/>
              <w:rPr>
                <w:rFonts w:asciiTheme="minorHAnsi" w:hAnsiTheme="minorHAnsi"/>
                <w:sz w:val="18"/>
                <w:szCs w:val="18"/>
              </w:rPr>
            </w:pPr>
            <w:r w:rsidRPr="008D01C8">
              <w:rPr>
                <w:rFonts w:asciiTheme="minorHAnsi" w:hAnsiTheme="minorHAnsi" w:cs="Wingdings"/>
                <w:sz w:val="18"/>
                <w:szCs w:val="18"/>
                <w:lang w:eastAsia="en-AU"/>
              </w:rPr>
              <w:sym w:font="Symbol" w:char="F07F"/>
            </w:r>
          </w:p>
        </w:tc>
        <w:tc>
          <w:tcPr>
            <w:tcW w:w="1352" w:type="dxa"/>
            <w:gridSpan w:val="2"/>
            <w:shd w:val="clear" w:color="auto" w:fill="auto"/>
          </w:tcPr>
          <w:p w14:paraId="086AB409" w14:textId="77777777" w:rsidR="008D01C8" w:rsidRPr="008D01C8" w:rsidRDefault="008D01C8" w:rsidP="008D01C8">
            <w:pPr>
              <w:jc w:val="center"/>
              <w:rPr>
                <w:rFonts w:asciiTheme="minorHAnsi" w:hAnsiTheme="minorHAnsi"/>
                <w:sz w:val="18"/>
                <w:szCs w:val="18"/>
              </w:rPr>
            </w:pPr>
            <w:r w:rsidRPr="008D01C8">
              <w:rPr>
                <w:rFonts w:asciiTheme="minorHAnsi" w:hAnsiTheme="minorHAnsi" w:cs="Wingdings"/>
                <w:sz w:val="18"/>
                <w:szCs w:val="18"/>
                <w:lang w:eastAsia="en-AU"/>
              </w:rPr>
              <w:sym w:font="Symbol" w:char="F07F"/>
            </w:r>
          </w:p>
        </w:tc>
      </w:tr>
      <w:tr w:rsidR="008D01C8" w:rsidRPr="008D01C8" w14:paraId="55BC567B" w14:textId="77777777" w:rsidTr="008D01C8">
        <w:tc>
          <w:tcPr>
            <w:tcW w:w="8856" w:type="dxa"/>
            <w:gridSpan w:val="11"/>
            <w:shd w:val="clear" w:color="auto" w:fill="auto"/>
            <w:vAlign w:val="center"/>
          </w:tcPr>
          <w:p w14:paraId="33EADEBB" w14:textId="77777777" w:rsidR="008D01C8" w:rsidRPr="008D01C8" w:rsidRDefault="008D01C8" w:rsidP="008D01C8">
            <w:pPr>
              <w:rPr>
                <w:rFonts w:asciiTheme="minorHAnsi" w:hAnsiTheme="minorHAnsi" w:cs="Arial"/>
                <w:sz w:val="18"/>
                <w:szCs w:val="18"/>
                <w:lang w:eastAsia="en-AU"/>
              </w:rPr>
            </w:pPr>
            <w:r w:rsidRPr="008D01C8">
              <w:rPr>
                <w:rFonts w:asciiTheme="minorHAnsi" w:hAnsiTheme="minorHAnsi" w:cs="Arial"/>
                <w:sz w:val="18"/>
                <w:szCs w:val="18"/>
                <w:lang w:eastAsia="en-AU"/>
              </w:rPr>
              <w:t>Comment:</w:t>
            </w:r>
          </w:p>
          <w:p w14:paraId="546F87DF" w14:textId="77777777" w:rsidR="008D01C8" w:rsidRPr="008D01C8" w:rsidRDefault="008D01C8" w:rsidP="008D01C8">
            <w:pPr>
              <w:rPr>
                <w:rFonts w:asciiTheme="minorHAnsi" w:hAnsiTheme="minorHAnsi" w:cs="Wingdings"/>
                <w:sz w:val="18"/>
                <w:szCs w:val="18"/>
                <w:lang w:eastAsia="en-AU"/>
              </w:rPr>
            </w:pPr>
          </w:p>
        </w:tc>
      </w:tr>
      <w:tr w:rsidR="008D01C8" w:rsidRPr="008D01C8" w14:paraId="229F5C6E" w14:textId="77777777" w:rsidTr="008D01C8">
        <w:tc>
          <w:tcPr>
            <w:tcW w:w="8856" w:type="dxa"/>
            <w:gridSpan w:val="11"/>
            <w:shd w:val="clear" w:color="auto" w:fill="D9D9D9" w:themeFill="background1" w:themeFillShade="D9"/>
            <w:vAlign w:val="center"/>
          </w:tcPr>
          <w:p w14:paraId="354E9463" w14:textId="77777777" w:rsidR="008D01C8" w:rsidRPr="008D01C8" w:rsidRDefault="008D01C8" w:rsidP="008D01C8">
            <w:pPr>
              <w:rPr>
                <w:rFonts w:asciiTheme="minorHAnsi" w:hAnsiTheme="minorHAnsi"/>
                <w:sz w:val="18"/>
                <w:szCs w:val="18"/>
              </w:rPr>
            </w:pPr>
            <w:r w:rsidRPr="008D01C8">
              <w:rPr>
                <w:rFonts w:asciiTheme="minorHAnsi" w:eastAsia="Arial" w:hAnsiTheme="minorHAnsi" w:cs="Arial"/>
                <w:sz w:val="18"/>
                <w:szCs w:val="18"/>
              </w:rPr>
              <w:t>Did you encounter any challenges? How did you overcome them?</w:t>
            </w:r>
          </w:p>
        </w:tc>
      </w:tr>
      <w:tr w:rsidR="008D01C8" w:rsidRPr="008D01C8" w14:paraId="2B8BAF5D" w14:textId="77777777" w:rsidTr="008D01C8">
        <w:tc>
          <w:tcPr>
            <w:tcW w:w="8856" w:type="dxa"/>
            <w:gridSpan w:val="11"/>
            <w:shd w:val="clear" w:color="auto" w:fill="D9D9D9" w:themeFill="background1" w:themeFillShade="D9"/>
            <w:vAlign w:val="center"/>
          </w:tcPr>
          <w:p w14:paraId="56A99FDB" w14:textId="77777777" w:rsidR="008D01C8" w:rsidRPr="008D01C8" w:rsidRDefault="008D01C8" w:rsidP="008D01C8">
            <w:pPr>
              <w:rPr>
                <w:rFonts w:asciiTheme="minorHAnsi" w:hAnsiTheme="minorHAnsi" w:cs="Arial"/>
                <w:sz w:val="18"/>
                <w:szCs w:val="18"/>
                <w:lang w:eastAsia="en-AU"/>
              </w:rPr>
            </w:pPr>
            <w:r w:rsidRPr="008D01C8">
              <w:rPr>
                <w:rFonts w:asciiTheme="minorHAnsi" w:hAnsiTheme="minorHAnsi" w:cs="Arial"/>
                <w:sz w:val="18"/>
                <w:szCs w:val="18"/>
                <w:lang w:eastAsia="en-AU"/>
              </w:rPr>
              <w:t>Comment:</w:t>
            </w:r>
          </w:p>
          <w:p w14:paraId="446681BB" w14:textId="77777777" w:rsidR="008D01C8" w:rsidRPr="008D01C8" w:rsidRDefault="008D01C8" w:rsidP="008D01C8">
            <w:pPr>
              <w:rPr>
                <w:rFonts w:asciiTheme="minorHAnsi" w:eastAsia="Arial" w:hAnsiTheme="minorHAnsi" w:cs="Arial"/>
                <w:sz w:val="18"/>
                <w:szCs w:val="18"/>
              </w:rPr>
            </w:pPr>
          </w:p>
        </w:tc>
      </w:tr>
      <w:tr w:rsidR="008D01C8" w:rsidRPr="008D01C8" w14:paraId="4B67E7E8" w14:textId="77777777" w:rsidTr="008D01C8">
        <w:tc>
          <w:tcPr>
            <w:tcW w:w="8856" w:type="dxa"/>
            <w:gridSpan w:val="11"/>
            <w:shd w:val="clear" w:color="auto" w:fill="auto"/>
            <w:vAlign w:val="center"/>
          </w:tcPr>
          <w:p w14:paraId="28D340C1" w14:textId="77777777" w:rsidR="008D01C8" w:rsidRPr="008D01C8" w:rsidRDefault="008D01C8" w:rsidP="008D01C8">
            <w:pPr>
              <w:ind w:right="-145"/>
              <w:rPr>
                <w:rFonts w:asciiTheme="minorHAnsi" w:hAnsiTheme="minorHAnsi"/>
                <w:sz w:val="18"/>
                <w:szCs w:val="18"/>
              </w:rPr>
            </w:pPr>
            <w:r w:rsidRPr="008D01C8">
              <w:rPr>
                <w:rFonts w:asciiTheme="minorHAnsi" w:eastAsia="Arial" w:hAnsiTheme="minorHAnsi" w:cs="Arial"/>
                <w:sz w:val="18"/>
                <w:szCs w:val="18"/>
              </w:rPr>
              <w:t xml:space="preserve">What would you do differently next time?  </w:t>
            </w:r>
          </w:p>
        </w:tc>
      </w:tr>
      <w:tr w:rsidR="008D01C8" w:rsidRPr="008D01C8" w14:paraId="416E580F" w14:textId="77777777" w:rsidTr="008D01C8">
        <w:tc>
          <w:tcPr>
            <w:tcW w:w="8856" w:type="dxa"/>
            <w:gridSpan w:val="11"/>
            <w:shd w:val="clear" w:color="auto" w:fill="auto"/>
            <w:vAlign w:val="center"/>
          </w:tcPr>
          <w:p w14:paraId="6C38872B" w14:textId="77777777" w:rsidR="008D01C8" w:rsidRPr="008D01C8" w:rsidRDefault="008D01C8" w:rsidP="008D01C8">
            <w:pPr>
              <w:rPr>
                <w:rFonts w:asciiTheme="minorHAnsi" w:hAnsiTheme="minorHAnsi" w:cs="Arial"/>
                <w:sz w:val="18"/>
                <w:szCs w:val="18"/>
                <w:lang w:eastAsia="en-AU"/>
              </w:rPr>
            </w:pPr>
            <w:r w:rsidRPr="008D01C8">
              <w:rPr>
                <w:rFonts w:asciiTheme="minorHAnsi" w:hAnsiTheme="minorHAnsi" w:cs="Arial"/>
                <w:sz w:val="18"/>
                <w:szCs w:val="18"/>
                <w:lang w:eastAsia="en-AU"/>
              </w:rPr>
              <w:t>Comment:</w:t>
            </w:r>
          </w:p>
          <w:p w14:paraId="4FA67F4C" w14:textId="77777777" w:rsidR="008D01C8" w:rsidRPr="008D01C8" w:rsidRDefault="008D01C8" w:rsidP="008D01C8">
            <w:pPr>
              <w:rPr>
                <w:rFonts w:asciiTheme="minorHAnsi" w:eastAsia="Arial" w:hAnsiTheme="minorHAnsi" w:cs="Arial"/>
                <w:sz w:val="18"/>
                <w:szCs w:val="18"/>
              </w:rPr>
            </w:pPr>
          </w:p>
        </w:tc>
      </w:tr>
      <w:tr w:rsidR="008D01C8" w:rsidRPr="008D01C8" w14:paraId="28B1DA6A" w14:textId="77777777" w:rsidTr="008D01C8">
        <w:tc>
          <w:tcPr>
            <w:tcW w:w="8856" w:type="dxa"/>
            <w:gridSpan w:val="11"/>
            <w:shd w:val="clear" w:color="auto" w:fill="D9D9D9" w:themeFill="background1" w:themeFillShade="D9"/>
            <w:vAlign w:val="center"/>
          </w:tcPr>
          <w:p w14:paraId="4134FBEF" w14:textId="77777777" w:rsidR="008D01C8" w:rsidRPr="008D01C8" w:rsidRDefault="008D01C8" w:rsidP="008D01C8">
            <w:pPr>
              <w:ind w:right="-145"/>
              <w:rPr>
                <w:rFonts w:asciiTheme="minorHAnsi" w:hAnsiTheme="minorHAnsi"/>
                <w:sz w:val="18"/>
                <w:szCs w:val="18"/>
              </w:rPr>
            </w:pPr>
            <w:r w:rsidRPr="008D01C8">
              <w:rPr>
                <w:rFonts w:asciiTheme="minorHAnsi" w:eastAsia="Arial" w:hAnsiTheme="minorHAnsi" w:cs="Arial"/>
                <w:sz w:val="18"/>
                <w:szCs w:val="18"/>
              </w:rPr>
              <w:t xml:space="preserve">Please list any suggestions or modifications that you feel would enhance the mentoring program?  </w:t>
            </w:r>
          </w:p>
        </w:tc>
      </w:tr>
      <w:tr w:rsidR="008D01C8" w:rsidRPr="008D01C8" w14:paraId="13CC6DF3" w14:textId="77777777" w:rsidTr="008D01C8">
        <w:tc>
          <w:tcPr>
            <w:tcW w:w="8856" w:type="dxa"/>
            <w:gridSpan w:val="11"/>
            <w:shd w:val="clear" w:color="auto" w:fill="D9D9D9" w:themeFill="background1" w:themeFillShade="D9"/>
            <w:vAlign w:val="center"/>
          </w:tcPr>
          <w:p w14:paraId="4A14DF23" w14:textId="77777777" w:rsidR="008D01C8" w:rsidRPr="008D01C8" w:rsidRDefault="008D01C8" w:rsidP="008D01C8">
            <w:pPr>
              <w:rPr>
                <w:rFonts w:asciiTheme="minorHAnsi" w:hAnsiTheme="minorHAnsi" w:cs="Arial"/>
                <w:sz w:val="18"/>
                <w:szCs w:val="18"/>
                <w:lang w:eastAsia="en-AU"/>
              </w:rPr>
            </w:pPr>
            <w:r w:rsidRPr="008D01C8">
              <w:rPr>
                <w:rFonts w:asciiTheme="minorHAnsi" w:hAnsiTheme="minorHAnsi" w:cs="Arial"/>
                <w:sz w:val="18"/>
                <w:szCs w:val="18"/>
                <w:lang w:eastAsia="en-AU"/>
              </w:rPr>
              <w:t>Comment:</w:t>
            </w:r>
          </w:p>
          <w:p w14:paraId="1DC11842" w14:textId="77777777" w:rsidR="008D01C8" w:rsidRPr="008D01C8" w:rsidRDefault="008D01C8" w:rsidP="008D01C8">
            <w:pPr>
              <w:rPr>
                <w:rFonts w:asciiTheme="minorHAnsi" w:eastAsia="Arial" w:hAnsiTheme="minorHAnsi" w:cs="Arial"/>
                <w:sz w:val="18"/>
                <w:szCs w:val="18"/>
              </w:rPr>
            </w:pPr>
          </w:p>
        </w:tc>
      </w:tr>
      <w:tr w:rsidR="008D01C8" w:rsidRPr="008D01C8" w14:paraId="104F3F96" w14:textId="77777777" w:rsidTr="008D01C8">
        <w:tc>
          <w:tcPr>
            <w:tcW w:w="6847" w:type="dxa"/>
            <w:gridSpan w:val="8"/>
            <w:shd w:val="clear" w:color="auto" w:fill="auto"/>
            <w:vAlign w:val="center"/>
          </w:tcPr>
          <w:p w14:paraId="24A2D22E" w14:textId="77777777" w:rsidR="008D01C8" w:rsidRPr="008D01C8" w:rsidRDefault="008D01C8" w:rsidP="008D01C8">
            <w:pPr>
              <w:rPr>
                <w:rFonts w:asciiTheme="minorHAnsi" w:hAnsiTheme="minorHAnsi"/>
                <w:sz w:val="18"/>
                <w:szCs w:val="18"/>
              </w:rPr>
            </w:pPr>
            <w:r w:rsidRPr="008D01C8">
              <w:rPr>
                <w:rFonts w:asciiTheme="minorHAnsi" w:eastAsia="Arial" w:hAnsiTheme="minorHAnsi" w:cs="Arial"/>
                <w:sz w:val="18"/>
                <w:szCs w:val="18"/>
              </w:rPr>
              <w:t xml:space="preserve">I would like to be a referee for my mentor    </w:t>
            </w:r>
          </w:p>
        </w:tc>
        <w:tc>
          <w:tcPr>
            <w:tcW w:w="999" w:type="dxa"/>
            <w:gridSpan w:val="2"/>
            <w:shd w:val="clear" w:color="auto" w:fill="auto"/>
            <w:vAlign w:val="center"/>
          </w:tcPr>
          <w:p w14:paraId="1565EC74" w14:textId="77777777" w:rsidR="008D01C8" w:rsidRPr="008D01C8" w:rsidRDefault="008D01C8" w:rsidP="008D01C8">
            <w:pPr>
              <w:jc w:val="center"/>
              <w:rPr>
                <w:rFonts w:asciiTheme="minorHAnsi" w:hAnsiTheme="minorHAnsi"/>
                <w:sz w:val="18"/>
                <w:szCs w:val="18"/>
              </w:rPr>
            </w:pPr>
            <w:r w:rsidRPr="008D01C8">
              <w:rPr>
                <w:rFonts w:asciiTheme="minorHAnsi" w:eastAsia="Arial" w:hAnsiTheme="minorHAnsi" w:cs="Arial"/>
                <w:sz w:val="18"/>
                <w:szCs w:val="18"/>
              </w:rPr>
              <w:t xml:space="preserve">Yes </w:t>
            </w:r>
            <w:r w:rsidRPr="008D01C8">
              <w:rPr>
                <w:rFonts w:asciiTheme="minorHAnsi" w:hAnsiTheme="minorHAnsi" w:cs="Wingdings"/>
                <w:sz w:val="18"/>
                <w:szCs w:val="18"/>
                <w:lang w:eastAsia="en-AU"/>
              </w:rPr>
              <w:sym w:font="Symbol" w:char="F07F"/>
            </w:r>
          </w:p>
        </w:tc>
        <w:tc>
          <w:tcPr>
            <w:tcW w:w="1010" w:type="dxa"/>
            <w:shd w:val="clear" w:color="auto" w:fill="auto"/>
            <w:vAlign w:val="center"/>
          </w:tcPr>
          <w:p w14:paraId="022CEB65" w14:textId="77777777" w:rsidR="008D01C8" w:rsidRPr="008D01C8" w:rsidRDefault="008D01C8" w:rsidP="008D01C8">
            <w:pPr>
              <w:jc w:val="center"/>
              <w:rPr>
                <w:rFonts w:asciiTheme="minorHAnsi" w:hAnsiTheme="minorHAnsi"/>
                <w:sz w:val="18"/>
                <w:szCs w:val="18"/>
              </w:rPr>
            </w:pPr>
            <w:r w:rsidRPr="008D01C8">
              <w:rPr>
                <w:rFonts w:asciiTheme="minorHAnsi" w:eastAsia="Arial" w:hAnsiTheme="minorHAnsi" w:cs="Arial"/>
                <w:sz w:val="18"/>
                <w:szCs w:val="18"/>
              </w:rPr>
              <w:t xml:space="preserve">No </w:t>
            </w:r>
            <w:r w:rsidRPr="008D01C8">
              <w:rPr>
                <w:rFonts w:asciiTheme="minorHAnsi" w:hAnsiTheme="minorHAnsi" w:cs="Wingdings"/>
                <w:sz w:val="18"/>
                <w:szCs w:val="18"/>
                <w:lang w:eastAsia="en-AU"/>
              </w:rPr>
              <w:sym w:font="Symbol" w:char="F07F"/>
            </w:r>
          </w:p>
        </w:tc>
      </w:tr>
      <w:tr w:rsidR="008D01C8" w:rsidRPr="008D01C8" w14:paraId="2D95E1EC" w14:textId="77777777" w:rsidTr="008D01C8">
        <w:tc>
          <w:tcPr>
            <w:tcW w:w="8856" w:type="dxa"/>
            <w:gridSpan w:val="11"/>
            <w:shd w:val="clear" w:color="auto" w:fill="auto"/>
            <w:vAlign w:val="center"/>
          </w:tcPr>
          <w:p w14:paraId="4B471252" w14:textId="77777777" w:rsidR="008D01C8" w:rsidRPr="008D01C8" w:rsidRDefault="008D01C8" w:rsidP="008D01C8">
            <w:pPr>
              <w:rPr>
                <w:rFonts w:asciiTheme="minorHAnsi" w:hAnsiTheme="minorHAnsi" w:cs="Arial"/>
                <w:sz w:val="18"/>
                <w:szCs w:val="18"/>
                <w:lang w:eastAsia="en-AU"/>
              </w:rPr>
            </w:pPr>
            <w:r w:rsidRPr="008D01C8">
              <w:rPr>
                <w:rFonts w:asciiTheme="minorHAnsi" w:hAnsiTheme="minorHAnsi" w:cs="Arial"/>
                <w:sz w:val="18"/>
                <w:szCs w:val="18"/>
                <w:lang w:eastAsia="en-AU"/>
              </w:rPr>
              <w:t>Comment:</w:t>
            </w:r>
          </w:p>
          <w:p w14:paraId="0096A072" w14:textId="77777777" w:rsidR="008D01C8" w:rsidRPr="008D01C8" w:rsidRDefault="008D01C8" w:rsidP="008D01C8">
            <w:pPr>
              <w:rPr>
                <w:rFonts w:asciiTheme="minorHAnsi" w:hAnsiTheme="minorHAnsi" w:cs="Arial"/>
                <w:sz w:val="18"/>
                <w:szCs w:val="18"/>
                <w:lang w:eastAsia="en-AU"/>
              </w:rPr>
            </w:pPr>
          </w:p>
        </w:tc>
      </w:tr>
      <w:tr w:rsidR="008D01C8" w:rsidRPr="008D01C8" w14:paraId="4DB3FDF4" w14:textId="77777777" w:rsidTr="008D01C8">
        <w:tc>
          <w:tcPr>
            <w:tcW w:w="6847" w:type="dxa"/>
            <w:gridSpan w:val="8"/>
            <w:shd w:val="clear" w:color="auto" w:fill="D9D9D9" w:themeFill="background1" w:themeFillShade="D9"/>
            <w:vAlign w:val="center"/>
          </w:tcPr>
          <w:p w14:paraId="6A08F087" w14:textId="77777777" w:rsidR="008D01C8" w:rsidRPr="008D01C8" w:rsidRDefault="008D01C8" w:rsidP="008D01C8">
            <w:pPr>
              <w:rPr>
                <w:rFonts w:asciiTheme="minorHAnsi" w:eastAsia="Arial" w:hAnsiTheme="minorHAnsi" w:cs="Arial"/>
                <w:sz w:val="18"/>
                <w:szCs w:val="18"/>
              </w:rPr>
            </w:pPr>
            <w:r w:rsidRPr="008D01C8">
              <w:rPr>
                <w:rFonts w:asciiTheme="minorHAnsi" w:eastAsia="Arial" w:hAnsiTheme="minorHAnsi" w:cs="Arial"/>
                <w:sz w:val="18"/>
                <w:szCs w:val="18"/>
              </w:rPr>
              <w:t>My contribution to mentoring program has been acknowledged in my own professional development records</w:t>
            </w:r>
          </w:p>
        </w:tc>
        <w:tc>
          <w:tcPr>
            <w:tcW w:w="999" w:type="dxa"/>
            <w:gridSpan w:val="2"/>
            <w:shd w:val="clear" w:color="auto" w:fill="D9D9D9" w:themeFill="background1" w:themeFillShade="D9"/>
          </w:tcPr>
          <w:p w14:paraId="74004F8E" w14:textId="77777777" w:rsidR="008D01C8" w:rsidRPr="008D01C8" w:rsidRDefault="008D01C8" w:rsidP="008D01C8">
            <w:pPr>
              <w:jc w:val="center"/>
              <w:rPr>
                <w:rFonts w:asciiTheme="minorHAnsi" w:hAnsiTheme="minorHAnsi"/>
                <w:sz w:val="18"/>
                <w:szCs w:val="18"/>
              </w:rPr>
            </w:pPr>
            <w:r w:rsidRPr="008D01C8">
              <w:rPr>
                <w:rFonts w:asciiTheme="minorHAnsi" w:eastAsia="Arial" w:hAnsiTheme="minorHAnsi" w:cs="Arial"/>
                <w:sz w:val="18"/>
                <w:szCs w:val="18"/>
              </w:rPr>
              <w:t xml:space="preserve">Yes </w:t>
            </w:r>
            <w:r w:rsidRPr="008D01C8">
              <w:rPr>
                <w:rFonts w:asciiTheme="minorHAnsi" w:hAnsiTheme="minorHAnsi" w:cs="Wingdings"/>
                <w:sz w:val="18"/>
                <w:szCs w:val="18"/>
                <w:lang w:eastAsia="en-AU"/>
              </w:rPr>
              <w:sym w:font="Symbol" w:char="F07F"/>
            </w:r>
          </w:p>
        </w:tc>
        <w:tc>
          <w:tcPr>
            <w:tcW w:w="1010" w:type="dxa"/>
            <w:shd w:val="clear" w:color="auto" w:fill="D9D9D9" w:themeFill="background1" w:themeFillShade="D9"/>
          </w:tcPr>
          <w:p w14:paraId="4AF9014F" w14:textId="77777777" w:rsidR="008D01C8" w:rsidRPr="008D01C8" w:rsidRDefault="008D01C8" w:rsidP="008D01C8">
            <w:pPr>
              <w:jc w:val="center"/>
              <w:rPr>
                <w:rFonts w:asciiTheme="minorHAnsi" w:hAnsiTheme="minorHAnsi"/>
                <w:sz w:val="18"/>
                <w:szCs w:val="18"/>
              </w:rPr>
            </w:pPr>
            <w:r w:rsidRPr="008D01C8">
              <w:rPr>
                <w:rFonts w:asciiTheme="minorHAnsi" w:eastAsia="Arial" w:hAnsiTheme="minorHAnsi" w:cs="Arial"/>
                <w:sz w:val="18"/>
                <w:szCs w:val="18"/>
              </w:rPr>
              <w:t xml:space="preserve">No </w:t>
            </w:r>
            <w:r w:rsidRPr="008D01C8">
              <w:rPr>
                <w:rFonts w:asciiTheme="minorHAnsi" w:hAnsiTheme="minorHAnsi" w:cs="Wingdings"/>
                <w:sz w:val="18"/>
                <w:szCs w:val="18"/>
                <w:lang w:eastAsia="en-AU"/>
              </w:rPr>
              <w:sym w:font="Symbol" w:char="F07F"/>
            </w:r>
          </w:p>
        </w:tc>
      </w:tr>
    </w:tbl>
    <w:p w14:paraId="0D2253B5" w14:textId="77777777" w:rsidR="008D01C8" w:rsidRPr="008D01C8" w:rsidRDefault="008D01C8" w:rsidP="008D01C8">
      <w:pPr>
        <w:rPr>
          <w:sz w:val="18"/>
          <w:szCs w:val="18"/>
        </w:rPr>
      </w:pPr>
    </w:p>
    <w:p w14:paraId="78F206F7" w14:textId="77777777" w:rsidR="008D01C8" w:rsidRDefault="008D01C8" w:rsidP="008D01C8">
      <w:pPr>
        <w:rPr>
          <w:b/>
          <w:bCs/>
          <w:color w:val="9D3511"/>
          <w:sz w:val="28"/>
          <w:szCs w:val="28"/>
        </w:rPr>
      </w:pPr>
      <w:bookmarkStart w:id="105" w:name="_Form_5_–"/>
      <w:bookmarkEnd w:id="105"/>
      <w:r>
        <w:br w:type="page"/>
      </w:r>
    </w:p>
    <w:p w14:paraId="7802251E" w14:textId="648A180C" w:rsidR="008D01C8" w:rsidRPr="009A604D" w:rsidRDefault="008D01C8" w:rsidP="008D01C8">
      <w:pPr>
        <w:pStyle w:val="Heading1"/>
        <w:rPr>
          <w:color w:val="365F91" w:themeColor="accent1" w:themeShade="BF"/>
        </w:rPr>
      </w:pPr>
      <w:bookmarkStart w:id="106" w:name="_Toc509925503"/>
      <w:bookmarkStart w:id="107" w:name="_Toc513561125"/>
      <w:bookmarkStart w:id="108" w:name="_Toc520792423"/>
      <w:r w:rsidRPr="009A604D">
        <w:rPr>
          <w:color w:val="365F91" w:themeColor="accent1" w:themeShade="BF"/>
        </w:rPr>
        <w:lastRenderedPageBreak/>
        <w:t xml:space="preserve">Form 5 – A guide </w:t>
      </w:r>
      <w:r w:rsidR="00A244D1" w:rsidRPr="009A604D">
        <w:rPr>
          <w:color w:val="365F91" w:themeColor="accent1" w:themeShade="BF"/>
        </w:rPr>
        <w:t>to</w:t>
      </w:r>
      <w:r w:rsidRPr="009A604D">
        <w:rPr>
          <w:color w:val="365F91" w:themeColor="accent1" w:themeShade="BF"/>
        </w:rPr>
        <w:t xml:space="preserve"> making the partnership work</w:t>
      </w:r>
      <w:bookmarkEnd w:id="106"/>
      <w:bookmarkEnd w:id="107"/>
      <w:bookmarkEnd w:id="108"/>
    </w:p>
    <w:p w14:paraId="0556E59D" w14:textId="77777777" w:rsidR="008D01C8" w:rsidRPr="00FB3702" w:rsidRDefault="008D01C8" w:rsidP="008D01C8">
      <w:pPr>
        <w:pStyle w:val="Subheading1"/>
        <w:rPr>
          <w:b/>
          <w:sz w:val="24"/>
          <w:szCs w:val="24"/>
        </w:rPr>
      </w:pPr>
      <w:r>
        <w:rPr>
          <w:b/>
          <w:sz w:val="24"/>
          <w:szCs w:val="24"/>
        </w:rPr>
        <w:t>C</w:t>
      </w:r>
      <w:r w:rsidRPr="00FB3702">
        <w:rPr>
          <w:b/>
          <w:sz w:val="24"/>
          <w:szCs w:val="24"/>
        </w:rPr>
        <w:t xml:space="preserve">ommitments </w:t>
      </w:r>
    </w:p>
    <w:p w14:paraId="71B3794C" w14:textId="0E0BD548" w:rsidR="008D01C8" w:rsidRPr="00FB3702" w:rsidRDefault="006A053D" w:rsidP="008D01C8">
      <w:pPr>
        <w:pStyle w:val="Subheading1"/>
        <w:rPr>
          <w:b/>
          <w:sz w:val="24"/>
          <w:szCs w:val="24"/>
        </w:rPr>
      </w:pPr>
      <w:r>
        <w:rPr>
          <w:b/>
          <w:sz w:val="24"/>
          <w:szCs w:val="24"/>
        </w:rPr>
        <w:t>Mentoree</w:t>
      </w:r>
      <w:r w:rsidR="008D01C8" w:rsidRPr="00FB3702">
        <w:rPr>
          <w:b/>
          <w:sz w:val="24"/>
          <w:szCs w:val="24"/>
        </w:rPr>
        <w:t xml:space="preserve"> commitments </w:t>
      </w:r>
    </w:p>
    <w:p w14:paraId="0D413A78" w14:textId="77777777" w:rsidR="008D01C8" w:rsidRDefault="008D01C8" w:rsidP="008D01C8">
      <w:pPr>
        <w:rPr>
          <w:rFonts w:cs="Arial"/>
          <w:b/>
        </w:rPr>
      </w:pPr>
    </w:p>
    <w:p w14:paraId="1A6CC9C4" w14:textId="77777777" w:rsidR="008D01C8" w:rsidRPr="002346D4" w:rsidRDefault="008D01C8" w:rsidP="008D01C8">
      <w:pPr>
        <w:rPr>
          <w:rFonts w:cs="Arial"/>
        </w:rPr>
      </w:pPr>
      <w:r>
        <w:rPr>
          <w:rFonts w:cs="Arial"/>
        </w:rPr>
        <w:t>I will:</w:t>
      </w:r>
    </w:p>
    <w:p w14:paraId="5A851235" w14:textId="77777777" w:rsidR="008D01C8" w:rsidRDefault="008D01C8" w:rsidP="008D01C8">
      <w:pPr>
        <w:numPr>
          <w:ilvl w:val="0"/>
          <w:numId w:val="33"/>
        </w:numPr>
        <w:rPr>
          <w:rFonts w:cs="Arial"/>
        </w:rPr>
      </w:pPr>
      <w:r>
        <w:rPr>
          <w:rFonts w:cs="Arial"/>
        </w:rPr>
        <w:t>be on time for each session</w:t>
      </w:r>
    </w:p>
    <w:p w14:paraId="3E186953" w14:textId="77777777" w:rsidR="008D01C8" w:rsidRDefault="008D01C8" w:rsidP="008D01C8">
      <w:pPr>
        <w:numPr>
          <w:ilvl w:val="0"/>
          <w:numId w:val="33"/>
        </w:numPr>
        <w:rPr>
          <w:rFonts w:cs="Arial"/>
        </w:rPr>
      </w:pPr>
      <w:r>
        <w:rPr>
          <w:rFonts w:cs="Arial"/>
        </w:rPr>
        <w:t>ensure we have privacy for each session</w:t>
      </w:r>
    </w:p>
    <w:p w14:paraId="498D6879" w14:textId="77777777" w:rsidR="008D01C8" w:rsidRDefault="008D01C8" w:rsidP="008D01C8">
      <w:pPr>
        <w:numPr>
          <w:ilvl w:val="0"/>
          <w:numId w:val="33"/>
        </w:numPr>
        <w:rPr>
          <w:rFonts w:cs="Arial"/>
        </w:rPr>
      </w:pPr>
      <w:r>
        <w:rPr>
          <w:rFonts w:cs="Arial"/>
        </w:rPr>
        <w:t>do the actions I have committed to each session</w:t>
      </w:r>
    </w:p>
    <w:p w14:paraId="50EDC332" w14:textId="20C982B1" w:rsidR="008D01C8" w:rsidRDefault="008D01C8" w:rsidP="008D01C8">
      <w:pPr>
        <w:numPr>
          <w:ilvl w:val="0"/>
          <w:numId w:val="33"/>
        </w:numPr>
        <w:rPr>
          <w:rFonts w:cs="Arial"/>
        </w:rPr>
      </w:pPr>
      <w:r>
        <w:rPr>
          <w:rFonts w:cs="Arial"/>
        </w:rPr>
        <w:t xml:space="preserve">contact my </w:t>
      </w:r>
      <w:r w:rsidR="00A244D1">
        <w:rPr>
          <w:rFonts w:cs="Arial"/>
        </w:rPr>
        <w:t xml:space="preserve">mentor </w:t>
      </w:r>
      <w:r>
        <w:rPr>
          <w:rFonts w:cs="Arial"/>
        </w:rPr>
        <w:t>as soon as I know I am unable to do any of the intended action(s)</w:t>
      </w:r>
    </w:p>
    <w:p w14:paraId="4C663BD1" w14:textId="77777777" w:rsidR="008D01C8" w:rsidRDefault="008D01C8" w:rsidP="008D01C8">
      <w:pPr>
        <w:numPr>
          <w:ilvl w:val="0"/>
          <w:numId w:val="33"/>
        </w:numPr>
        <w:rPr>
          <w:rFonts w:cs="Arial"/>
        </w:rPr>
      </w:pPr>
      <w:r>
        <w:rPr>
          <w:rFonts w:cs="Arial"/>
        </w:rPr>
        <w:t>openly share my feelings, thoughts, ideas, learning, needs and concerns during our sessions</w:t>
      </w:r>
    </w:p>
    <w:p w14:paraId="091194ED" w14:textId="77777777" w:rsidR="008D01C8" w:rsidRDefault="008D01C8" w:rsidP="008D01C8">
      <w:pPr>
        <w:numPr>
          <w:ilvl w:val="0"/>
          <w:numId w:val="33"/>
        </w:numPr>
        <w:rPr>
          <w:rFonts w:cs="Arial"/>
        </w:rPr>
      </w:pPr>
      <w:r>
        <w:rPr>
          <w:rFonts w:cs="Arial"/>
        </w:rPr>
        <w:t>do what I say I am going to do</w:t>
      </w:r>
    </w:p>
    <w:p w14:paraId="028AECF7" w14:textId="77777777" w:rsidR="008D01C8" w:rsidRDefault="008D01C8" w:rsidP="008D01C8">
      <w:pPr>
        <w:numPr>
          <w:ilvl w:val="0"/>
          <w:numId w:val="33"/>
        </w:numPr>
        <w:rPr>
          <w:rFonts w:cs="Arial"/>
        </w:rPr>
      </w:pPr>
      <w:r>
        <w:rPr>
          <w:rFonts w:cs="Arial"/>
        </w:rPr>
        <w:t>record both my intended plans, strategies, mechanisms and actions, as well as my actual experience, learning and insights during the mentoring process</w:t>
      </w:r>
    </w:p>
    <w:p w14:paraId="26B1814B" w14:textId="77777777" w:rsidR="008D01C8" w:rsidRDefault="008D01C8" w:rsidP="008D01C8">
      <w:pPr>
        <w:numPr>
          <w:ilvl w:val="0"/>
          <w:numId w:val="33"/>
        </w:numPr>
        <w:rPr>
          <w:rFonts w:cs="Arial"/>
        </w:rPr>
      </w:pPr>
      <w:r>
        <w:rPr>
          <w:rFonts w:cs="Arial"/>
        </w:rPr>
        <w:t>ensure my mentor gets copies of relevant documents, materials before each session</w:t>
      </w:r>
    </w:p>
    <w:p w14:paraId="02B9F19E" w14:textId="77777777" w:rsidR="008D01C8" w:rsidRDefault="008D01C8" w:rsidP="008D01C8">
      <w:pPr>
        <w:numPr>
          <w:ilvl w:val="0"/>
          <w:numId w:val="33"/>
        </w:numPr>
        <w:rPr>
          <w:rFonts w:cs="Arial"/>
        </w:rPr>
      </w:pPr>
      <w:r>
        <w:rPr>
          <w:rFonts w:cs="Arial"/>
        </w:rPr>
        <w:t>seek constructive feedback and clarification from my mentor and my manager on areas where we appear to disagree</w:t>
      </w:r>
    </w:p>
    <w:p w14:paraId="3276FCF0" w14:textId="77777777" w:rsidR="008D01C8" w:rsidRPr="00036EAD" w:rsidRDefault="008D01C8" w:rsidP="008D01C8">
      <w:pPr>
        <w:numPr>
          <w:ilvl w:val="0"/>
          <w:numId w:val="33"/>
        </w:numPr>
        <w:rPr>
          <w:rFonts w:cs="Arial"/>
        </w:rPr>
      </w:pPr>
      <w:r>
        <w:t>ask for a different mentor if this relationship is not working constructively for me.</w:t>
      </w:r>
      <w:r>
        <w:br/>
      </w:r>
    </w:p>
    <w:p w14:paraId="19D2420F" w14:textId="77777777" w:rsidR="008D01C8" w:rsidRPr="00FB3702" w:rsidRDefault="008D01C8" w:rsidP="008D01C8">
      <w:pPr>
        <w:pStyle w:val="Subheading1"/>
        <w:rPr>
          <w:b/>
          <w:sz w:val="24"/>
          <w:szCs w:val="24"/>
        </w:rPr>
      </w:pPr>
      <w:r w:rsidRPr="00FB3702">
        <w:rPr>
          <w:b/>
          <w:sz w:val="24"/>
          <w:szCs w:val="24"/>
        </w:rPr>
        <w:t xml:space="preserve">Mentor commitments </w:t>
      </w:r>
    </w:p>
    <w:p w14:paraId="323CECC7" w14:textId="77777777" w:rsidR="008D01C8" w:rsidRPr="00B93D4C" w:rsidRDefault="008D01C8" w:rsidP="008D01C8">
      <w:pPr>
        <w:rPr>
          <w:rFonts w:cs="Arial"/>
          <w:b/>
        </w:rPr>
      </w:pPr>
      <w:r>
        <w:rPr>
          <w:rFonts w:cs="Arial"/>
        </w:rPr>
        <w:t>I will</w:t>
      </w:r>
    </w:p>
    <w:p w14:paraId="66545207" w14:textId="77777777" w:rsidR="008D01C8" w:rsidRDefault="008D01C8" w:rsidP="008D01C8">
      <w:pPr>
        <w:numPr>
          <w:ilvl w:val="0"/>
          <w:numId w:val="33"/>
        </w:numPr>
        <w:rPr>
          <w:rFonts w:cs="Arial"/>
        </w:rPr>
      </w:pPr>
      <w:r>
        <w:rPr>
          <w:rFonts w:cs="Arial"/>
        </w:rPr>
        <w:t>be on time for each session</w:t>
      </w:r>
    </w:p>
    <w:p w14:paraId="4BDBB82D" w14:textId="77777777" w:rsidR="008D01C8" w:rsidRDefault="008D01C8" w:rsidP="008D01C8">
      <w:pPr>
        <w:numPr>
          <w:ilvl w:val="0"/>
          <w:numId w:val="33"/>
        </w:numPr>
        <w:rPr>
          <w:rFonts w:cs="Arial"/>
        </w:rPr>
      </w:pPr>
      <w:r>
        <w:rPr>
          <w:rFonts w:cs="Arial"/>
        </w:rPr>
        <w:t>ensure we have privacy for each session</w:t>
      </w:r>
    </w:p>
    <w:p w14:paraId="473563D3" w14:textId="6015D7E8" w:rsidR="008D01C8" w:rsidRDefault="008D01C8" w:rsidP="008D01C8">
      <w:pPr>
        <w:numPr>
          <w:ilvl w:val="0"/>
          <w:numId w:val="33"/>
        </w:numPr>
        <w:rPr>
          <w:rFonts w:cs="Arial"/>
        </w:rPr>
      </w:pPr>
      <w:r>
        <w:rPr>
          <w:rFonts w:cs="Arial"/>
        </w:rPr>
        <w:t xml:space="preserve">respond to your contact with me </w:t>
      </w:r>
      <w:r w:rsidR="002C0871">
        <w:rPr>
          <w:rFonts w:cs="Arial"/>
        </w:rPr>
        <w:t xml:space="preserve">promptly (if possible </w:t>
      </w:r>
      <w:r>
        <w:rPr>
          <w:rFonts w:cs="Arial"/>
        </w:rPr>
        <w:t>within 24 hours</w:t>
      </w:r>
      <w:r w:rsidR="002C0871">
        <w:rPr>
          <w:rFonts w:cs="Arial"/>
        </w:rPr>
        <w:t>)</w:t>
      </w:r>
    </w:p>
    <w:p w14:paraId="66436872" w14:textId="77777777" w:rsidR="008D01C8" w:rsidRDefault="008D01C8" w:rsidP="008D01C8">
      <w:pPr>
        <w:numPr>
          <w:ilvl w:val="0"/>
          <w:numId w:val="33"/>
        </w:numPr>
        <w:rPr>
          <w:rFonts w:cs="Arial"/>
        </w:rPr>
      </w:pPr>
      <w:r>
        <w:rPr>
          <w:rFonts w:cs="Arial"/>
        </w:rPr>
        <w:t>treat you with the highest levels of respect and will give you my undivided attention when we are engaged in the mentoring process</w:t>
      </w:r>
    </w:p>
    <w:p w14:paraId="430AD29A" w14:textId="77777777" w:rsidR="008D01C8" w:rsidRDefault="008D01C8" w:rsidP="008D01C8">
      <w:pPr>
        <w:numPr>
          <w:ilvl w:val="0"/>
          <w:numId w:val="33"/>
        </w:numPr>
        <w:rPr>
          <w:rFonts w:cs="Arial"/>
        </w:rPr>
      </w:pPr>
      <w:r>
        <w:rPr>
          <w:rFonts w:cs="Arial"/>
        </w:rPr>
        <w:t>always put my thoughts, observations, feelings, concerns and issues out in the open for you</w:t>
      </w:r>
    </w:p>
    <w:p w14:paraId="113E3B16" w14:textId="6DA77D37" w:rsidR="008D01C8" w:rsidRDefault="008D01C8" w:rsidP="008D01C8">
      <w:pPr>
        <w:numPr>
          <w:ilvl w:val="0"/>
          <w:numId w:val="33"/>
        </w:numPr>
        <w:rPr>
          <w:rFonts w:cs="Arial"/>
        </w:rPr>
      </w:pPr>
      <w:r>
        <w:rPr>
          <w:rFonts w:cs="Arial"/>
        </w:rPr>
        <w:t>challenge you in constructive ways that build and maintain the relationship whilst having a sharp focus on the issues I perceive need to be dealt with</w:t>
      </w:r>
    </w:p>
    <w:p w14:paraId="1B6D6601" w14:textId="77777777" w:rsidR="008D01C8" w:rsidRDefault="008D01C8" w:rsidP="008D01C8">
      <w:pPr>
        <w:numPr>
          <w:ilvl w:val="0"/>
          <w:numId w:val="33"/>
        </w:numPr>
        <w:rPr>
          <w:rFonts w:cs="Arial"/>
        </w:rPr>
      </w:pPr>
      <w:r>
        <w:rPr>
          <w:rFonts w:cs="Arial"/>
        </w:rPr>
        <w:t>offer suggestions and examples if I believe they may help you to make progress</w:t>
      </w:r>
    </w:p>
    <w:p w14:paraId="4EEEF1E1" w14:textId="77777777" w:rsidR="008D01C8" w:rsidRDefault="008D01C8" w:rsidP="008D01C8">
      <w:pPr>
        <w:numPr>
          <w:ilvl w:val="0"/>
          <w:numId w:val="33"/>
        </w:numPr>
        <w:rPr>
          <w:rFonts w:cs="Arial"/>
        </w:rPr>
      </w:pPr>
      <w:r>
        <w:rPr>
          <w:rFonts w:cs="Arial"/>
        </w:rPr>
        <w:t>do what I say I am going to do</w:t>
      </w:r>
    </w:p>
    <w:p w14:paraId="3FC22373" w14:textId="4D7B9AAB" w:rsidR="008D01C8" w:rsidRDefault="008D01C8" w:rsidP="008D01C8">
      <w:pPr>
        <w:numPr>
          <w:ilvl w:val="0"/>
          <w:numId w:val="33"/>
        </w:numPr>
        <w:rPr>
          <w:rFonts w:cs="Arial"/>
        </w:rPr>
      </w:pPr>
      <w:r>
        <w:rPr>
          <w:rFonts w:cs="Arial"/>
        </w:rPr>
        <w:t xml:space="preserve">provide appropriate support and encouragement </w:t>
      </w:r>
    </w:p>
    <w:p w14:paraId="15D6BD09" w14:textId="77777777" w:rsidR="008D01C8" w:rsidRPr="00036EAD" w:rsidRDefault="008D01C8" w:rsidP="008D01C8">
      <w:pPr>
        <w:numPr>
          <w:ilvl w:val="0"/>
          <w:numId w:val="33"/>
        </w:numPr>
        <w:rPr>
          <w:rFonts w:cs="Arial"/>
        </w:rPr>
      </w:pPr>
      <w:r>
        <w:rPr>
          <w:rFonts w:cs="Arial"/>
        </w:rPr>
        <w:t>suggest a different mentor if this relationship is not working constructively.</w:t>
      </w:r>
    </w:p>
    <w:p w14:paraId="6A1EB5F8" w14:textId="77777777" w:rsidR="008D01C8" w:rsidRDefault="008D01C8" w:rsidP="008D01C8">
      <w:pPr>
        <w:rPr>
          <w:rFonts w:cs="Arial"/>
        </w:rPr>
      </w:pPr>
    </w:p>
    <w:p w14:paraId="3737D1AC" w14:textId="77777777" w:rsidR="008D01C8" w:rsidRPr="002F6EBB" w:rsidRDefault="008D01C8" w:rsidP="008D01C8">
      <w:pPr>
        <w:pStyle w:val="Subheading1"/>
        <w:rPr>
          <w:b/>
          <w:sz w:val="28"/>
          <w:szCs w:val="28"/>
        </w:rPr>
      </w:pPr>
      <w:r>
        <w:br w:type="page"/>
      </w:r>
      <w:r w:rsidRPr="002F6EBB">
        <w:rPr>
          <w:b/>
          <w:sz w:val="28"/>
          <w:szCs w:val="28"/>
        </w:rPr>
        <w:lastRenderedPageBreak/>
        <w:t>Confidentiality and Professional Behaviour</w:t>
      </w:r>
    </w:p>
    <w:p w14:paraId="73738082" w14:textId="77777777" w:rsidR="008D01C8" w:rsidRPr="00FB3702" w:rsidRDefault="008D01C8" w:rsidP="008D01C8">
      <w:pPr>
        <w:pStyle w:val="Subheading1"/>
        <w:rPr>
          <w:b/>
          <w:sz w:val="24"/>
          <w:szCs w:val="24"/>
        </w:rPr>
      </w:pPr>
      <w:r w:rsidRPr="00FB3702">
        <w:rPr>
          <w:b/>
          <w:sz w:val="24"/>
          <w:szCs w:val="24"/>
        </w:rPr>
        <w:t>Confidentiality</w:t>
      </w:r>
    </w:p>
    <w:p w14:paraId="3115F0F1" w14:textId="77777777" w:rsidR="008D01C8" w:rsidRPr="00036EAD" w:rsidRDefault="008D01C8" w:rsidP="00A94559">
      <w:pPr>
        <w:spacing w:after="60"/>
        <w:rPr>
          <w:rFonts w:cs="Arial"/>
          <w:b/>
          <w:color w:val="003366"/>
        </w:rPr>
      </w:pPr>
      <w:r w:rsidRPr="00036EAD">
        <w:rPr>
          <w:rFonts w:cs="Arial"/>
          <w:b/>
          <w:color w:val="003366"/>
        </w:rPr>
        <w:t>The content of each mentoring session is not in the public domain:</w:t>
      </w:r>
    </w:p>
    <w:p w14:paraId="31C90ED1" w14:textId="77777777" w:rsidR="008D01C8" w:rsidRDefault="008D01C8" w:rsidP="00A94559">
      <w:pPr>
        <w:spacing w:after="60"/>
        <w:rPr>
          <w:rFonts w:cs="Arial"/>
          <w:bCs/>
        </w:rPr>
      </w:pPr>
      <w:r>
        <w:rPr>
          <w:rFonts w:cs="Arial"/>
          <w:bCs/>
        </w:rPr>
        <w:t>The mentoring sessions are designed to be a safe space where both parties can share information in a v</w:t>
      </w:r>
      <w:r w:rsidR="00A94559">
        <w:rPr>
          <w:rFonts w:cs="Arial"/>
          <w:bCs/>
        </w:rPr>
        <w:t xml:space="preserve">ery open and transparent way.  </w:t>
      </w:r>
    </w:p>
    <w:p w14:paraId="094A236C" w14:textId="77777777" w:rsidR="008D01C8" w:rsidRDefault="008D01C8" w:rsidP="00A94559">
      <w:pPr>
        <w:spacing w:after="60"/>
        <w:rPr>
          <w:rFonts w:cs="Arial"/>
          <w:bCs/>
        </w:rPr>
      </w:pPr>
      <w:r>
        <w:rPr>
          <w:rFonts w:cs="Arial"/>
          <w:bCs/>
        </w:rPr>
        <w:t>This allows a free exchange of information on issues, needs and concerns as well as sharing emotional content.  The capacity to trust each other is pivotal to the success of the relationship.</w:t>
      </w:r>
    </w:p>
    <w:p w14:paraId="7C3DA240" w14:textId="77777777" w:rsidR="008D01C8" w:rsidRDefault="008D01C8" w:rsidP="00A94559">
      <w:pPr>
        <w:spacing w:after="60"/>
        <w:rPr>
          <w:rFonts w:cs="Arial"/>
          <w:bCs/>
        </w:rPr>
      </w:pPr>
      <w:r w:rsidRPr="00E84440">
        <w:rPr>
          <w:rFonts w:cs="Arial"/>
          <w:bCs/>
        </w:rPr>
        <w:t xml:space="preserve">What is shared in mentoring sessions </w:t>
      </w:r>
      <w:r>
        <w:rPr>
          <w:rFonts w:cs="Arial"/>
          <w:bCs/>
        </w:rPr>
        <w:t>should remain completely confidential and should not be shared by either person without their explicit permission.</w:t>
      </w:r>
      <w:r>
        <w:rPr>
          <w:rFonts w:cs="Arial"/>
          <w:bCs/>
        </w:rPr>
        <w:br/>
      </w:r>
    </w:p>
    <w:p w14:paraId="63865E0B" w14:textId="77777777" w:rsidR="008D01C8" w:rsidRPr="00FB3702" w:rsidRDefault="008D01C8" w:rsidP="008D01C8">
      <w:pPr>
        <w:pStyle w:val="Subheading1"/>
        <w:rPr>
          <w:b/>
          <w:sz w:val="24"/>
          <w:szCs w:val="24"/>
        </w:rPr>
      </w:pPr>
      <w:r w:rsidRPr="00FB3702">
        <w:rPr>
          <w:b/>
          <w:sz w:val="24"/>
          <w:szCs w:val="24"/>
        </w:rPr>
        <w:t>Professional Behaviour</w:t>
      </w:r>
    </w:p>
    <w:p w14:paraId="34D2C24F" w14:textId="77777777" w:rsidR="008D01C8" w:rsidRDefault="008D01C8" w:rsidP="008D01C8">
      <w:pPr>
        <w:rPr>
          <w:rFonts w:cs="Arial"/>
          <w:bCs/>
        </w:rPr>
      </w:pPr>
      <w:r>
        <w:rPr>
          <w:rFonts w:cs="Arial"/>
          <w:bCs/>
        </w:rPr>
        <w:t>Both people involved need to remain conscious this is a professional arrangement.  This means our behaviours need to be consistent with:</w:t>
      </w:r>
    </w:p>
    <w:p w14:paraId="14752346" w14:textId="77777777" w:rsidR="008D01C8" w:rsidRDefault="008D01C8" w:rsidP="008D01C8">
      <w:pPr>
        <w:numPr>
          <w:ilvl w:val="0"/>
          <w:numId w:val="34"/>
        </w:numPr>
        <w:rPr>
          <w:rFonts w:cs="Arial"/>
          <w:bCs/>
        </w:rPr>
      </w:pPr>
      <w:r>
        <w:rPr>
          <w:rFonts w:cs="Arial"/>
          <w:bCs/>
        </w:rPr>
        <w:t>The Values and Professional Conduct Standards governing our organisations</w:t>
      </w:r>
    </w:p>
    <w:p w14:paraId="6CD6EE59" w14:textId="77777777" w:rsidR="008D01C8" w:rsidRDefault="008D01C8" w:rsidP="008D01C8">
      <w:pPr>
        <w:numPr>
          <w:ilvl w:val="0"/>
          <w:numId w:val="34"/>
        </w:numPr>
        <w:rPr>
          <w:rFonts w:cs="Arial"/>
          <w:bCs/>
        </w:rPr>
      </w:pPr>
      <w:r>
        <w:rPr>
          <w:rFonts w:cs="Arial"/>
          <w:bCs/>
        </w:rPr>
        <w:t>All other relevant legislation applicable to our workplace behaviours</w:t>
      </w:r>
    </w:p>
    <w:p w14:paraId="0C82B5D6" w14:textId="77777777" w:rsidR="008D01C8" w:rsidRPr="002F6EBB" w:rsidRDefault="008D01C8" w:rsidP="008D01C8">
      <w:pPr>
        <w:numPr>
          <w:ilvl w:val="0"/>
          <w:numId w:val="34"/>
        </w:numPr>
        <w:rPr>
          <w:rFonts w:cs="Arial"/>
          <w:bCs/>
        </w:rPr>
      </w:pPr>
      <w:r w:rsidRPr="002F6EBB">
        <w:rPr>
          <w:rFonts w:cs="Arial"/>
          <w:bCs/>
        </w:rPr>
        <w:t>Professional conduct standards for professional bodies.</w:t>
      </w:r>
      <w:r w:rsidRPr="002F6EBB">
        <w:rPr>
          <w:rFonts w:cs="Arial"/>
          <w:bCs/>
        </w:rPr>
        <w:br/>
      </w:r>
    </w:p>
    <w:p w14:paraId="0D867CA1" w14:textId="77777777" w:rsidR="008D01C8" w:rsidRPr="00FB3702" w:rsidRDefault="008D01C8" w:rsidP="008D01C8">
      <w:pPr>
        <w:pStyle w:val="Subheading1"/>
        <w:rPr>
          <w:b/>
          <w:sz w:val="24"/>
          <w:szCs w:val="24"/>
        </w:rPr>
      </w:pPr>
      <w:r w:rsidRPr="00FB3702">
        <w:rPr>
          <w:b/>
          <w:sz w:val="24"/>
          <w:szCs w:val="24"/>
        </w:rPr>
        <w:t>Responsibility for actions and learning</w:t>
      </w:r>
    </w:p>
    <w:p w14:paraId="7B67F491" w14:textId="1CAFEB12" w:rsidR="008D01C8" w:rsidRDefault="008D01C8" w:rsidP="008D01C8">
      <w:pPr>
        <w:rPr>
          <w:rFonts w:cs="Arial"/>
        </w:rPr>
      </w:pPr>
      <w:r>
        <w:rPr>
          <w:rFonts w:cs="Arial"/>
        </w:rPr>
        <w:t xml:space="preserve">Primary responsibility for action and learning resides with the </w:t>
      </w:r>
      <w:r w:rsidR="006A053D">
        <w:rPr>
          <w:rFonts w:cs="Arial"/>
        </w:rPr>
        <w:t>mentoree</w:t>
      </w:r>
      <w:r>
        <w:rPr>
          <w:rFonts w:cs="Arial"/>
        </w:rPr>
        <w:t>.</w:t>
      </w:r>
    </w:p>
    <w:p w14:paraId="5E1E54D6" w14:textId="77777777" w:rsidR="008D01C8" w:rsidRDefault="008D01C8" w:rsidP="008D01C8">
      <w:pPr>
        <w:rPr>
          <w:rFonts w:cs="Arial"/>
        </w:rPr>
      </w:pPr>
      <w:r>
        <w:rPr>
          <w:rFonts w:cs="Arial"/>
        </w:rPr>
        <w:t>As the person who is seeking to maximise my skills and learning:</w:t>
      </w:r>
    </w:p>
    <w:p w14:paraId="4CA980D0" w14:textId="77777777" w:rsidR="008D01C8" w:rsidRDefault="008D01C8" w:rsidP="008D01C8">
      <w:pPr>
        <w:numPr>
          <w:ilvl w:val="0"/>
          <w:numId w:val="33"/>
        </w:numPr>
        <w:rPr>
          <w:rFonts w:cs="Arial"/>
        </w:rPr>
      </w:pPr>
      <w:r>
        <w:rPr>
          <w:rFonts w:cs="Arial"/>
        </w:rPr>
        <w:t>I will hold myself accountable for making things happen</w:t>
      </w:r>
    </w:p>
    <w:p w14:paraId="1DBF9B0F" w14:textId="77777777" w:rsidR="008D01C8" w:rsidRDefault="008D01C8" w:rsidP="008D01C8">
      <w:pPr>
        <w:numPr>
          <w:ilvl w:val="0"/>
          <w:numId w:val="33"/>
        </w:numPr>
        <w:rPr>
          <w:rFonts w:cs="Arial"/>
        </w:rPr>
      </w:pPr>
      <w:r>
        <w:rPr>
          <w:rFonts w:cs="Arial"/>
        </w:rPr>
        <w:t xml:space="preserve">If I need support and assistance I will seek it  </w:t>
      </w:r>
    </w:p>
    <w:p w14:paraId="5AAC4CB7" w14:textId="77777777" w:rsidR="008D01C8" w:rsidRDefault="008D01C8" w:rsidP="008D01C8">
      <w:pPr>
        <w:numPr>
          <w:ilvl w:val="0"/>
          <w:numId w:val="33"/>
        </w:numPr>
        <w:rPr>
          <w:rFonts w:cs="Arial"/>
        </w:rPr>
      </w:pPr>
      <w:r>
        <w:rPr>
          <w:rFonts w:cs="Arial"/>
        </w:rPr>
        <w:t xml:space="preserve">If I have needs and concerns I will raise them with my mentor and/or my manager.  </w:t>
      </w:r>
    </w:p>
    <w:p w14:paraId="1F07E026" w14:textId="77777777" w:rsidR="008D01C8" w:rsidRDefault="008D01C8" w:rsidP="008D01C8">
      <w:pPr>
        <w:numPr>
          <w:ilvl w:val="0"/>
          <w:numId w:val="33"/>
        </w:numPr>
        <w:rPr>
          <w:rFonts w:cs="Arial"/>
        </w:rPr>
      </w:pPr>
      <w:r>
        <w:rPr>
          <w:rFonts w:cs="Arial"/>
        </w:rPr>
        <w:t>I will keep my mentor and my manager up to date with my progress</w:t>
      </w:r>
    </w:p>
    <w:p w14:paraId="0C2ED937" w14:textId="77777777" w:rsidR="008D01C8" w:rsidRDefault="008D01C8" w:rsidP="008D01C8">
      <w:pPr>
        <w:numPr>
          <w:ilvl w:val="0"/>
          <w:numId w:val="33"/>
        </w:numPr>
        <w:rPr>
          <w:rFonts w:cs="Arial"/>
        </w:rPr>
      </w:pPr>
      <w:r>
        <w:rPr>
          <w:rFonts w:cs="Arial"/>
        </w:rPr>
        <w:t>I will manage my time and workload to ensure my progress generates maximum benefit for our clients.</w:t>
      </w:r>
    </w:p>
    <w:p w14:paraId="7C4FCA6D" w14:textId="77777777" w:rsidR="008D01C8" w:rsidRDefault="008D01C8" w:rsidP="008D01C8">
      <w:r>
        <w:br w:type="page"/>
      </w:r>
    </w:p>
    <w:p w14:paraId="1C15A153" w14:textId="77777777" w:rsidR="008D01C8" w:rsidRPr="009A604D" w:rsidRDefault="008D01C8" w:rsidP="008D01C8">
      <w:pPr>
        <w:pStyle w:val="Heading1"/>
        <w:rPr>
          <w:color w:val="365F91" w:themeColor="accent1" w:themeShade="BF"/>
        </w:rPr>
      </w:pPr>
      <w:bookmarkStart w:id="109" w:name="_Toc509925504"/>
      <w:bookmarkStart w:id="110" w:name="_Toc513561126"/>
      <w:bookmarkStart w:id="111" w:name="_Toc520792424"/>
      <w:r w:rsidRPr="009A604D">
        <w:rPr>
          <w:color w:val="365F91" w:themeColor="accent1" w:themeShade="BF"/>
        </w:rPr>
        <w:lastRenderedPageBreak/>
        <w:t>Form 6 – Example Mentoring Agreement and Action Plan</w:t>
      </w:r>
      <w:bookmarkEnd w:id="109"/>
      <w:bookmarkEnd w:id="110"/>
      <w:bookmarkEnd w:id="111"/>
    </w:p>
    <w:tbl>
      <w:tblPr>
        <w:tblW w:w="96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1070"/>
        <w:gridCol w:w="736"/>
        <w:gridCol w:w="283"/>
        <w:gridCol w:w="1210"/>
        <w:gridCol w:w="3353"/>
        <w:gridCol w:w="774"/>
      </w:tblGrid>
      <w:tr w:rsidR="008D01C8" w:rsidRPr="00C36CF4" w14:paraId="5405FE80" w14:textId="77777777" w:rsidTr="008D01C8">
        <w:trPr>
          <w:trHeight w:val="483"/>
        </w:trPr>
        <w:tc>
          <w:tcPr>
            <w:tcW w:w="9672" w:type="dxa"/>
            <w:gridSpan w:val="7"/>
            <w:shd w:val="clear" w:color="auto" w:fill="002060"/>
          </w:tcPr>
          <w:p w14:paraId="04DAAC05" w14:textId="76C3A0F7" w:rsidR="008D01C8" w:rsidRPr="00C36CF4" w:rsidRDefault="008D01C8" w:rsidP="008D01C8">
            <w:pPr>
              <w:pStyle w:val="BodyText"/>
              <w:tabs>
                <w:tab w:val="right" w:pos="10070"/>
              </w:tabs>
              <w:spacing w:before="120"/>
              <w:ind w:firstLine="0"/>
              <w:rPr>
                <w:rFonts w:cs="Arial"/>
                <w:b/>
              </w:rPr>
            </w:pPr>
            <w:r w:rsidRPr="00C36CF4">
              <w:rPr>
                <w:rFonts w:cs="Arial"/>
                <w:b/>
              </w:rPr>
              <w:t xml:space="preserve">Part 1: </w:t>
            </w:r>
            <w:r>
              <w:rPr>
                <w:rFonts w:cs="Arial"/>
                <w:b/>
              </w:rPr>
              <w:t>Goals</w:t>
            </w:r>
            <w:r w:rsidRPr="00C36CF4">
              <w:rPr>
                <w:rFonts w:cs="Arial"/>
                <w:b/>
              </w:rPr>
              <w:t xml:space="preserve"> (to be completed </w:t>
            </w:r>
            <w:r>
              <w:rPr>
                <w:rFonts w:cs="Arial"/>
                <w:b/>
              </w:rPr>
              <w:t xml:space="preserve">by </w:t>
            </w:r>
            <w:proofErr w:type="spellStart"/>
            <w:r w:rsidR="006A053D">
              <w:rPr>
                <w:rFonts w:cs="Arial"/>
                <w:b/>
              </w:rPr>
              <w:t>mentoree</w:t>
            </w:r>
            <w:proofErr w:type="spellEnd"/>
            <w:r>
              <w:rPr>
                <w:rFonts w:cs="Arial"/>
                <w:b/>
              </w:rPr>
              <w:t xml:space="preserve"> </w:t>
            </w:r>
            <w:r w:rsidRPr="00C36CF4">
              <w:rPr>
                <w:rFonts w:cs="Arial"/>
                <w:b/>
              </w:rPr>
              <w:t xml:space="preserve">prior to </w:t>
            </w:r>
            <w:r>
              <w:rPr>
                <w:rFonts w:cs="Arial"/>
                <w:b/>
              </w:rPr>
              <w:t>the initial</w:t>
            </w:r>
            <w:r w:rsidRPr="00C36CF4">
              <w:rPr>
                <w:rFonts w:cs="Arial"/>
                <w:b/>
              </w:rPr>
              <w:t xml:space="preserve"> meeting)</w:t>
            </w:r>
            <w:r>
              <w:rPr>
                <w:rFonts w:cs="Arial"/>
                <w:b/>
              </w:rPr>
              <w:t xml:space="preserve">          Date        30  / 07  / 2018</w:t>
            </w:r>
          </w:p>
        </w:tc>
      </w:tr>
      <w:tr w:rsidR="008D01C8" w:rsidRPr="00BE2134" w14:paraId="79921939" w14:textId="77777777" w:rsidTr="008D01C8">
        <w:trPr>
          <w:trHeight w:val="483"/>
        </w:trPr>
        <w:tc>
          <w:tcPr>
            <w:tcW w:w="2246" w:type="dxa"/>
            <w:tcBorders>
              <w:right w:val="nil"/>
            </w:tcBorders>
            <w:shd w:val="clear" w:color="auto" w:fill="auto"/>
          </w:tcPr>
          <w:p w14:paraId="050167AB" w14:textId="77777777" w:rsidR="008D01C8" w:rsidRPr="00BD792A" w:rsidRDefault="008D01C8" w:rsidP="008D01C8">
            <w:pPr>
              <w:pStyle w:val="BodyText"/>
              <w:spacing w:before="120"/>
              <w:ind w:firstLine="0"/>
              <w:rPr>
                <w:rFonts w:cs="Arial"/>
                <w:b/>
              </w:rPr>
            </w:pPr>
            <w:r w:rsidRPr="00BD792A">
              <w:rPr>
                <w:rFonts w:cs="Arial"/>
                <w:b/>
              </w:rPr>
              <w:t xml:space="preserve">Name : </w:t>
            </w:r>
            <w:r>
              <w:rPr>
                <w:rFonts w:cs="Arial"/>
                <w:b/>
              </w:rPr>
              <w:t xml:space="preserve"> </w:t>
            </w:r>
            <w:r w:rsidRPr="00271120">
              <w:rPr>
                <w:rFonts w:cs="Arial"/>
                <w:i/>
              </w:rPr>
              <w:t>James Brown</w:t>
            </w:r>
          </w:p>
        </w:tc>
        <w:tc>
          <w:tcPr>
            <w:tcW w:w="7426" w:type="dxa"/>
            <w:gridSpan w:val="6"/>
            <w:tcBorders>
              <w:left w:val="nil"/>
            </w:tcBorders>
            <w:shd w:val="clear" w:color="auto" w:fill="auto"/>
          </w:tcPr>
          <w:p w14:paraId="21F2C591" w14:textId="77777777" w:rsidR="008D01C8" w:rsidRPr="00985646" w:rsidRDefault="008D01C8" w:rsidP="008D01C8">
            <w:pPr>
              <w:pStyle w:val="BodyText"/>
              <w:rPr>
                <w:rFonts w:cs="Arial"/>
                <w:i/>
                <w:color w:val="FF0000"/>
              </w:rPr>
            </w:pPr>
          </w:p>
        </w:tc>
      </w:tr>
      <w:tr w:rsidR="008D01C8" w:rsidRPr="00BE2134" w14:paraId="2E6AD7BF" w14:textId="77777777" w:rsidTr="008D01C8">
        <w:trPr>
          <w:trHeight w:val="1134"/>
        </w:trPr>
        <w:tc>
          <w:tcPr>
            <w:tcW w:w="3316" w:type="dxa"/>
            <w:gridSpan w:val="2"/>
            <w:shd w:val="clear" w:color="auto" w:fill="auto"/>
          </w:tcPr>
          <w:p w14:paraId="74DE9FD5" w14:textId="77777777" w:rsidR="008D01C8" w:rsidRPr="00985646" w:rsidRDefault="008D01C8" w:rsidP="008D01C8">
            <w:pPr>
              <w:pStyle w:val="BodyText"/>
              <w:spacing w:before="60"/>
              <w:ind w:firstLine="0"/>
              <w:rPr>
                <w:rFonts w:cs="Arial"/>
              </w:rPr>
            </w:pPr>
            <w:r>
              <w:rPr>
                <w:rFonts w:cs="Arial"/>
              </w:rPr>
              <w:t>Manager’s approval to participate in the mentoring program?</w:t>
            </w:r>
          </w:p>
        </w:tc>
        <w:tc>
          <w:tcPr>
            <w:tcW w:w="6356" w:type="dxa"/>
            <w:gridSpan w:val="5"/>
            <w:shd w:val="clear" w:color="auto" w:fill="auto"/>
          </w:tcPr>
          <w:p w14:paraId="1BA69F99" w14:textId="77777777" w:rsidR="008D01C8" w:rsidRDefault="008D01C8" w:rsidP="008D01C8">
            <w:pPr>
              <w:pStyle w:val="BodyText"/>
              <w:spacing w:before="60"/>
              <w:rPr>
                <w:rFonts w:cs="Arial"/>
              </w:rPr>
            </w:pPr>
            <w:r w:rsidRPr="00BD792A">
              <w:rPr>
                <w:rFonts w:cs="Arial"/>
                <w:b/>
              </w:rPr>
              <w:t>Manager:</w:t>
            </w:r>
            <w:r>
              <w:rPr>
                <w:rFonts w:cs="Arial"/>
              </w:rPr>
              <w:t xml:space="preserve">         </w:t>
            </w:r>
            <w:r w:rsidRPr="00D5588C">
              <w:rPr>
                <w:rFonts w:cs="Arial"/>
                <w:i/>
              </w:rPr>
              <w:t>Alex Turner</w:t>
            </w:r>
          </w:p>
          <w:p w14:paraId="624575BD" w14:textId="77777777" w:rsidR="008D01C8" w:rsidRDefault="008D01C8" w:rsidP="008D01C8">
            <w:pPr>
              <w:pStyle w:val="BodyText"/>
              <w:spacing w:before="60"/>
              <w:rPr>
                <w:rFonts w:cs="Arial"/>
              </w:rPr>
            </w:pPr>
            <w:r>
              <w:rPr>
                <w:rFonts w:cs="Arial"/>
              </w:rPr>
              <w:t xml:space="preserve">Manager’s role:  </w:t>
            </w:r>
            <w:r w:rsidRPr="00D5588C">
              <w:rPr>
                <w:rFonts w:cs="Arial"/>
                <w:i/>
              </w:rPr>
              <w:t>Director, Disaster Recovery Branch</w:t>
            </w:r>
          </w:p>
          <w:p w14:paraId="1DC2C69A" w14:textId="77777777" w:rsidR="008D01C8" w:rsidRPr="00D5588C" w:rsidRDefault="008D01C8" w:rsidP="008D01C8">
            <w:pPr>
              <w:pStyle w:val="BodyText"/>
              <w:spacing w:before="60"/>
              <w:rPr>
                <w:rFonts w:cs="Arial"/>
                <w:i/>
              </w:rPr>
            </w:pPr>
            <w:proofErr w:type="spellStart"/>
            <w:r>
              <w:rPr>
                <w:rFonts w:cs="Arial"/>
              </w:rPr>
              <w:t>Organisation</w:t>
            </w:r>
            <w:proofErr w:type="spellEnd"/>
            <w:r>
              <w:rPr>
                <w:rFonts w:cs="Arial"/>
              </w:rPr>
              <w:t xml:space="preserve">: </w:t>
            </w:r>
            <w:r w:rsidRPr="00D5588C">
              <w:rPr>
                <w:rFonts w:cs="Arial"/>
                <w:i/>
              </w:rPr>
              <w:t>Department of Communities, State/Country</w:t>
            </w:r>
          </w:p>
          <w:p w14:paraId="5449CDD9" w14:textId="77777777" w:rsidR="008D01C8" w:rsidRPr="00985646" w:rsidRDefault="008D01C8" w:rsidP="008D01C8">
            <w:pPr>
              <w:pStyle w:val="BodyText"/>
              <w:spacing w:before="60"/>
              <w:rPr>
                <w:rFonts w:cs="Arial"/>
              </w:rPr>
            </w:pPr>
            <w:r>
              <w:rPr>
                <w:rFonts w:cs="Arial"/>
              </w:rPr>
              <w:t>Work contact: …………………………………………</w:t>
            </w:r>
          </w:p>
        </w:tc>
      </w:tr>
      <w:tr w:rsidR="008D01C8" w:rsidRPr="00BE2134" w14:paraId="0CD2222A" w14:textId="77777777" w:rsidTr="008D01C8">
        <w:trPr>
          <w:trHeight w:val="649"/>
        </w:trPr>
        <w:tc>
          <w:tcPr>
            <w:tcW w:w="3316" w:type="dxa"/>
            <w:gridSpan w:val="2"/>
            <w:shd w:val="clear" w:color="auto" w:fill="auto"/>
          </w:tcPr>
          <w:p w14:paraId="53E39307" w14:textId="77777777" w:rsidR="008D01C8" w:rsidRPr="00985646" w:rsidRDefault="008D01C8" w:rsidP="008D01C8">
            <w:pPr>
              <w:pStyle w:val="BodyText"/>
              <w:spacing w:before="60"/>
              <w:ind w:firstLine="0"/>
              <w:rPr>
                <w:rFonts w:cs="Arial"/>
              </w:rPr>
            </w:pPr>
            <w:r>
              <w:rPr>
                <w:rFonts w:cs="Arial"/>
              </w:rPr>
              <w:t>P</w:t>
            </w:r>
            <w:r w:rsidRPr="00985646">
              <w:rPr>
                <w:rFonts w:cs="Arial"/>
              </w:rPr>
              <w:t xml:space="preserve">rofessional </w:t>
            </w:r>
            <w:r>
              <w:rPr>
                <w:rFonts w:cs="Arial"/>
              </w:rPr>
              <w:t>goal</w:t>
            </w:r>
          </w:p>
        </w:tc>
        <w:tc>
          <w:tcPr>
            <w:tcW w:w="6356" w:type="dxa"/>
            <w:gridSpan w:val="5"/>
            <w:shd w:val="clear" w:color="auto" w:fill="auto"/>
          </w:tcPr>
          <w:p w14:paraId="5C8C48CF" w14:textId="77777777" w:rsidR="008D01C8" w:rsidRPr="00D5588C" w:rsidRDefault="008D01C8" w:rsidP="008D01C8">
            <w:pPr>
              <w:pStyle w:val="BodyText"/>
              <w:rPr>
                <w:rFonts w:cs="Arial"/>
                <w:i/>
              </w:rPr>
            </w:pPr>
            <w:r>
              <w:rPr>
                <w:rFonts w:cs="Arial"/>
              </w:rPr>
              <w:t xml:space="preserve"> </w:t>
            </w:r>
            <w:r w:rsidRPr="00D5588C">
              <w:rPr>
                <w:rFonts w:cs="Arial"/>
                <w:i/>
              </w:rPr>
              <w:t>To develop skills, knowledge, kit for adaptable processes and structures for relief applicable to home organization.</w:t>
            </w:r>
          </w:p>
        </w:tc>
      </w:tr>
      <w:tr w:rsidR="008D01C8" w:rsidRPr="00BE2134" w14:paraId="23AB98D1" w14:textId="77777777" w:rsidTr="008D01C8">
        <w:trPr>
          <w:trHeight w:val="2324"/>
        </w:trPr>
        <w:tc>
          <w:tcPr>
            <w:tcW w:w="3316" w:type="dxa"/>
            <w:gridSpan w:val="2"/>
            <w:shd w:val="clear" w:color="auto" w:fill="auto"/>
          </w:tcPr>
          <w:p w14:paraId="74756D7C" w14:textId="77777777" w:rsidR="008D01C8" w:rsidRPr="00985646" w:rsidRDefault="008D01C8" w:rsidP="008D01C8">
            <w:pPr>
              <w:pStyle w:val="BodyText"/>
              <w:spacing w:after="0"/>
              <w:ind w:firstLine="0"/>
              <w:rPr>
                <w:rFonts w:cs="Arial"/>
              </w:rPr>
            </w:pPr>
            <w:r>
              <w:rPr>
                <w:rFonts w:cs="Arial"/>
              </w:rPr>
              <w:t xml:space="preserve">Key steps </w:t>
            </w:r>
            <w:r w:rsidRPr="00985646">
              <w:rPr>
                <w:rFonts w:cs="Arial"/>
              </w:rPr>
              <w:t>to achieve these goals</w:t>
            </w:r>
            <w:r>
              <w:rPr>
                <w:rFonts w:cs="Arial"/>
              </w:rPr>
              <w:t xml:space="preserve"> (5-7 steps)</w:t>
            </w:r>
          </w:p>
        </w:tc>
        <w:tc>
          <w:tcPr>
            <w:tcW w:w="6356" w:type="dxa"/>
            <w:gridSpan w:val="5"/>
            <w:shd w:val="clear" w:color="auto" w:fill="auto"/>
          </w:tcPr>
          <w:p w14:paraId="57F63225" w14:textId="77777777" w:rsidR="008D01C8" w:rsidRPr="00D5588C" w:rsidRDefault="008D01C8" w:rsidP="008D01C8">
            <w:pPr>
              <w:pStyle w:val="BodyText"/>
              <w:numPr>
                <w:ilvl w:val="0"/>
                <w:numId w:val="36"/>
              </w:numPr>
              <w:spacing w:after="0" w:line="276" w:lineRule="auto"/>
              <w:rPr>
                <w:rFonts w:cs="Arial"/>
                <w:i/>
              </w:rPr>
            </w:pPr>
            <w:r w:rsidRPr="00D5588C">
              <w:rPr>
                <w:rFonts w:cs="Arial"/>
                <w:i/>
              </w:rPr>
              <w:t>Identify the organizational objectives in support of relief</w:t>
            </w:r>
          </w:p>
          <w:p w14:paraId="1AEE9846" w14:textId="77777777" w:rsidR="008D01C8" w:rsidRPr="00D5588C" w:rsidRDefault="008D01C8" w:rsidP="008D01C8">
            <w:pPr>
              <w:pStyle w:val="BodyText"/>
              <w:numPr>
                <w:ilvl w:val="0"/>
                <w:numId w:val="36"/>
              </w:numPr>
              <w:spacing w:after="0" w:line="276" w:lineRule="auto"/>
              <w:rPr>
                <w:rFonts w:cs="Arial"/>
                <w:i/>
              </w:rPr>
            </w:pPr>
            <w:r w:rsidRPr="00D5588C">
              <w:rPr>
                <w:rFonts w:cs="Arial"/>
                <w:i/>
              </w:rPr>
              <w:t>Map the current structures</w:t>
            </w:r>
          </w:p>
          <w:p w14:paraId="4E547F4F" w14:textId="77777777" w:rsidR="008D01C8" w:rsidRPr="00D5588C" w:rsidRDefault="008D01C8" w:rsidP="008D01C8">
            <w:pPr>
              <w:pStyle w:val="BodyText"/>
              <w:numPr>
                <w:ilvl w:val="0"/>
                <w:numId w:val="36"/>
              </w:numPr>
              <w:spacing w:after="0" w:line="276" w:lineRule="auto"/>
              <w:rPr>
                <w:rFonts w:cs="Arial"/>
                <w:i/>
              </w:rPr>
            </w:pPr>
            <w:r w:rsidRPr="00D5588C">
              <w:rPr>
                <w:rFonts w:cs="Arial"/>
                <w:i/>
              </w:rPr>
              <w:t>Identify the gaps</w:t>
            </w:r>
          </w:p>
          <w:p w14:paraId="1AA4D74A" w14:textId="77777777" w:rsidR="008D01C8" w:rsidRPr="00D5588C" w:rsidRDefault="008D01C8" w:rsidP="008D01C8">
            <w:pPr>
              <w:pStyle w:val="BodyText"/>
              <w:numPr>
                <w:ilvl w:val="0"/>
                <w:numId w:val="36"/>
              </w:numPr>
              <w:spacing w:after="0" w:line="276" w:lineRule="auto"/>
              <w:rPr>
                <w:rFonts w:cs="Arial"/>
                <w:i/>
              </w:rPr>
            </w:pPr>
            <w:r w:rsidRPr="00D5588C">
              <w:rPr>
                <w:rFonts w:cs="Arial"/>
                <w:i/>
              </w:rPr>
              <w:t>Determine any similar processe</w:t>
            </w:r>
            <w:r>
              <w:rPr>
                <w:rFonts w:cs="Arial"/>
                <w:i/>
              </w:rPr>
              <w:t>s</w:t>
            </w:r>
            <w:r w:rsidRPr="00D5588C">
              <w:rPr>
                <w:rFonts w:cs="Arial"/>
                <w:i/>
              </w:rPr>
              <w:t xml:space="preserve"> that might be adapted to current situation</w:t>
            </w:r>
          </w:p>
          <w:p w14:paraId="40E3E057" w14:textId="77777777" w:rsidR="008D01C8" w:rsidRPr="00D5588C" w:rsidRDefault="008D01C8" w:rsidP="008D01C8">
            <w:pPr>
              <w:pStyle w:val="BodyText"/>
              <w:numPr>
                <w:ilvl w:val="0"/>
                <w:numId w:val="36"/>
              </w:numPr>
              <w:spacing w:after="0" w:line="276" w:lineRule="auto"/>
              <w:rPr>
                <w:rFonts w:cs="Arial"/>
                <w:i/>
              </w:rPr>
            </w:pPr>
            <w:r w:rsidRPr="00D5588C">
              <w:rPr>
                <w:rFonts w:cs="Arial"/>
                <w:i/>
              </w:rPr>
              <w:t>Develop change plan for home State/Territory</w:t>
            </w:r>
          </w:p>
          <w:p w14:paraId="012234C3" w14:textId="77777777" w:rsidR="008D01C8" w:rsidRPr="00D5588C" w:rsidRDefault="008D01C8" w:rsidP="008D01C8">
            <w:pPr>
              <w:pStyle w:val="BodyText"/>
              <w:numPr>
                <w:ilvl w:val="0"/>
                <w:numId w:val="36"/>
              </w:numPr>
              <w:spacing w:after="0" w:line="276" w:lineRule="auto"/>
              <w:rPr>
                <w:rFonts w:cs="Arial"/>
                <w:i/>
              </w:rPr>
            </w:pPr>
            <w:r w:rsidRPr="00D5588C">
              <w:rPr>
                <w:rFonts w:cs="Arial"/>
                <w:i/>
              </w:rPr>
              <w:t>Implement change plan</w:t>
            </w:r>
          </w:p>
          <w:p w14:paraId="184ED770" w14:textId="77777777" w:rsidR="008D01C8" w:rsidRPr="00985646" w:rsidRDefault="008D01C8" w:rsidP="008D01C8">
            <w:pPr>
              <w:pStyle w:val="BodyText"/>
              <w:numPr>
                <w:ilvl w:val="0"/>
                <w:numId w:val="36"/>
              </w:numPr>
              <w:spacing w:after="0" w:line="276" w:lineRule="auto"/>
              <w:rPr>
                <w:rFonts w:cs="Arial"/>
              </w:rPr>
            </w:pPr>
            <w:r w:rsidRPr="00D5588C">
              <w:rPr>
                <w:rFonts w:cs="Arial"/>
                <w:i/>
              </w:rPr>
              <w:t>Evaluate implementation of changes</w:t>
            </w:r>
          </w:p>
        </w:tc>
      </w:tr>
      <w:tr w:rsidR="008D01C8" w:rsidRPr="00C36CF4" w14:paraId="1C449499" w14:textId="77777777" w:rsidTr="008D01C8">
        <w:trPr>
          <w:trHeight w:val="411"/>
        </w:trPr>
        <w:tc>
          <w:tcPr>
            <w:tcW w:w="9672" w:type="dxa"/>
            <w:gridSpan w:val="7"/>
            <w:shd w:val="clear" w:color="auto" w:fill="002060"/>
          </w:tcPr>
          <w:p w14:paraId="09124097" w14:textId="77777777" w:rsidR="008D01C8" w:rsidRPr="00C36CF4" w:rsidRDefault="008D01C8" w:rsidP="008D01C8">
            <w:pPr>
              <w:pStyle w:val="BodyText"/>
              <w:spacing w:before="120"/>
              <w:ind w:firstLine="0"/>
              <w:rPr>
                <w:rFonts w:cs="Arial"/>
                <w:b/>
                <w:iCs/>
              </w:rPr>
            </w:pPr>
            <w:r w:rsidRPr="00C36CF4">
              <w:rPr>
                <w:rFonts w:cs="Arial"/>
                <w:b/>
                <w:color w:val="FF0000"/>
              </w:rPr>
              <w:br w:type="page"/>
            </w:r>
            <w:r w:rsidRPr="00C36CF4">
              <w:rPr>
                <w:rFonts w:cs="Arial"/>
                <w:b/>
                <w:color w:val="FF0000"/>
              </w:rPr>
              <w:br w:type="page"/>
            </w:r>
            <w:r w:rsidRPr="00C36CF4">
              <w:rPr>
                <w:rFonts w:cs="Arial"/>
                <w:b/>
                <w:iCs/>
              </w:rPr>
              <w:t>Part 2: Ment</w:t>
            </w:r>
            <w:r>
              <w:rPr>
                <w:rFonts w:cs="Arial"/>
                <w:b/>
                <w:iCs/>
              </w:rPr>
              <w:t>oring a</w:t>
            </w:r>
            <w:r w:rsidRPr="00C36CF4">
              <w:rPr>
                <w:rFonts w:cs="Arial"/>
                <w:b/>
                <w:iCs/>
              </w:rPr>
              <w:t xml:space="preserve">greement (to be completed </w:t>
            </w:r>
            <w:r>
              <w:rPr>
                <w:rFonts w:cs="Arial"/>
                <w:b/>
                <w:iCs/>
              </w:rPr>
              <w:t xml:space="preserve">together </w:t>
            </w:r>
            <w:r w:rsidRPr="00C36CF4">
              <w:rPr>
                <w:rFonts w:cs="Arial"/>
                <w:b/>
                <w:iCs/>
              </w:rPr>
              <w:t xml:space="preserve">at the </w:t>
            </w:r>
            <w:r>
              <w:rPr>
                <w:rFonts w:cs="Arial"/>
                <w:b/>
                <w:iCs/>
              </w:rPr>
              <w:t xml:space="preserve">initial </w:t>
            </w:r>
            <w:r w:rsidRPr="00C36CF4">
              <w:rPr>
                <w:rFonts w:cs="Arial"/>
                <w:b/>
                <w:iCs/>
              </w:rPr>
              <w:t>meeting)</w:t>
            </w:r>
            <w:r>
              <w:rPr>
                <w:rFonts w:cs="Arial"/>
                <w:b/>
                <w:iCs/>
              </w:rPr>
              <w:t xml:space="preserve">    </w:t>
            </w:r>
            <w:r>
              <w:rPr>
                <w:rFonts w:cs="Arial"/>
                <w:b/>
              </w:rPr>
              <w:t>Date      30 / 07 / 2018</w:t>
            </w:r>
          </w:p>
        </w:tc>
      </w:tr>
      <w:tr w:rsidR="008D01C8" w:rsidRPr="00176874" w14:paraId="0100A1F9" w14:textId="77777777" w:rsidTr="008D01C8">
        <w:trPr>
          <w:trHeight w:val="411"/>
        </w:trPr>
        <w:tc>
          <w:tcPr>
            <w:tcW w:w="4335" w:type="dxa"/>
            <w:gridSpan w:val="4"/>
            <w:shd w:val="clear" w:color="auto" w:fill="auto"/>
          </w:tcPr>
          <w:p w14:paraId="0E05621A" w14:textId="723EFF55" w:rsidR="008D01C8" w:rsidRPr="00985646" w:rsidRDefault="006A053D" w:rsidP="008D01C8">
            <w:pPr>
              <w:pStyle w:val="BodyText"/>
              <w:spacing w:before="60"/>
              <w:ind w:firstLine="0"/>
              <w:rPr>
                <w:rFonts w:cs="Arial"/>
                <w:iCs/>
              </w:rPr>
            </w:pPr>
            <w:proofErr w:type="spellStart"/>
            <w:r>
              <w:rPr>
                <w:rFonts w:cs="Arial"/>
                <w:iCs/>
              </w:rPr>
              <w:t>Mentoree</w:t>
            </w:r>
            <w:proofErr w:type="spellEnd"/>
            <w:r w:rsidR="008D01C8">
              <w:rPr>
                <w:rFonts w:cs="Arial"/>
                <w:iCs/>
              </w:rPr>
              <w:t xml:space="preserve">: </w:t>
            </w:r>
            <w:r w:rsidR="008D01C8" w:rsidRPr="00D5588C">
              <w:rPr>
                <w:rFonts w:cs="Arial"/>
                <w:i/>
                <w:iCs/>
              </w:rPr>
              <w:t>James Brown</w:t>
            </w:r>
          </w:p>
        </w:tc>
        <w:tc>
          <w:tcPr>
            <w:tcW w:w="5337" w:type="dxa"/>
            <w:gridSpan w:val="3"/>
            <w:shd w:val="clear" w:color="auto" w:fill="auto"/>
          </w:tcPr>
          <w:p w14:paraId="7F91373A" w14:textId="77777777" w:rsidR="008D01C8" w:rsidRPr="00985646" w:rsidRDefault="008D01C8" w:rsidP="008D01C8">
            <w:pPr>
              <w:pStyle w:val="BodyText"/>
              <w:spacing w:before="60"/>
              <w:rPr>
                <w:rFonts w:cs="Arial"/>
                <w:iCs/>
              </w:rPr>
            </w:pPr>
            <w:r>
              <w:rPr>
                <w:rFonts w:cs="Arial"/>
                <w:iCs/>
              </w:rPr>
              <w:t xml:space="preserve">Mentor: </w:t>
            </w:r>
            <w:r w:rsidRPr="00D5588C">
              <w:rPr>
                <w:rFonts w:cs="Arial"/>
                <w:i/>
                <w:iCs/>
              </w:rPr>
              <w:t>Jane Smith</w:t>
            </w:r>
          </w:p>
        </w:tc>
      </w:tr>
      <w:tr w:rsidR="008D01C8" w:rsidRPr="00176874" w14:paraId="49F50DCE" w14:textId="77777777" w:rsidTr="008D01C8">
        <w:trPr>
          <w:trHeight w:val="791"/>
        </w:trPr>
        <w:tc>
          <w:tcPr>
            <w:tcW w:w="9672" w:type="dxa"/>
            <w:gridSpan w:val="7"/>
            <w:shd w:val="clear" w:color="auto" w:fill="auto"/>
          </w:tcPr>
          <w:p w14:paraId="10528CED" w14:textId="77777777" w:rsidR="008D01C8" w:rsidRPr="00985646" w:rsidRDefault="008D01C8" w:rsidP="008D01C8">
            <w:pPr>
              <w:pStyle w:val="BodyText"/>
              <w:spacing w:before="60"/>
              <w:ind w:firstLine="0"/>
              <w:rPr>
                <w:rFonts w:cs="Arial"/>
                <w:iCs/>
              </w:rPr>
            </w:pPr>
            <w:r>
              <w:rPr>
                <w:rFonts w:cs="Arial"/>
                <w:iCs/>
              </w:rPr>
              <w:t>Proposed me</w:t>
            </w:r>
            <w:r w:rsidRPr="00985646">
              <w:rPr>
                <w:rFonts w:cs="Arial"/>
                <w:iCs/>
              </w:rPr>
              <w:t xml:space="preserve">ntoring relationship </w:t>
            </w:r>
            <w:r>
              <w:rPr>
                <w:rFonts w:cs="Arial"/>
                <w:iCs/>
              </w:rPr>
              <w:t xml:space="preserve">period </w:t>
            </w:r>
            <w:r w:rsidRPr="00985646">
              <w:rPr>
                <w:rFonts w:cs="Arial"/>
                <w:iCs/>
              </w:rPr>
              <w:t>(</w:t>
            </w:r>
            <w:r>
              <w:rPr>
                <w:rFonts w:cs="Arial"/>
                <w:iCs/>
              </w:rPr>
              <w:t>0</w:t>
            </w:r>
            <w:r w:rsidRPr="00985646">
              <w:rPr>
                <w:rFonts w:cs="Arial"/>
                <w:iCs/>
              </w:rPr>
              <w:t>-</w:t>
            </w:r>
            <w:r>
              <w:rPr>
                <w:rFonts w:cs="Arial"/>
                <w:iCs/>
              </w:rPr>
              <w:t>12</w:t>
            </w:r>
            <w:r w:rsidRPr="00985646">
              <w:rPr>
                <w:rFonts w:cs="Arial"/>
                <w:iCs/>
              </w:rPr>
              <w:t xml:space="preserve"> months)</w:t>
            </w:r>
            <w:r>
              <w:rPr>
                <w:rFonts w:cs="Arial"/>
                <w:iCs/>
              </w:rPr>
              <w:t xml:space="preserve">: </w:t>
            </w:r>
            <w:r w:rsidRPr="00D5588C">
              <w:rPr>
                <w:rFonts w:cs="Arial"/>
                <w:i/>
                <w:iCs/>
              </w:rPr>
              <w:t>12 months</w:t>
            </w:r>
          </w:p>
        </w:tc>
      </w:tr>
      <w:tr w:rsidR="008D01C8" w:rsidRPr="00176874" w14:paraId="26ECD4E6" w14:textId="77777777" w:rsidTr="008D01C8">
        <w:tc>
          <w:tcPr>
            <w:tcW w:w="9672" w:type="dxa"/>
            <w:gridSpan w:val="7"/>
            <w:shd w:val="clear" w:color="auto" w:fill="auto"/>
          </w:tcPr>
          <w:p w14:paraId="591F7588" w14:textId="77777777" w:rsidR="008D01C8" w:rsidRPr="00985646" w:rsidRDefault="008D01C8" w:rsidP="008D01C8">
            <w:pPr>
              <w:pStyle w:val="BodyText"/>
              <w:spacing w:before="60"/>
              <w:ind w:firstLine="0"/>
              <w:rPr>
                <w:rFonts w:cs="Arial"/>
                <w:iCs/>
              </w:rPr>
            </w:pPr>
            <w:r w:rsidRPr="00985646">
              <w:rPr>
                <w:rFonts w:cs="Arial"/>
                <w:iCs/>
              </w:rPr>
              <w:t>Style of mentoring proposed</w:t>
            </w:r>
            <w:r>
              <w:rPr>
                <w:rFonts w:cs="Arial"/>
                <w:iCs/>
              </w:rPr>
              <w:t xml:space="preserve">:  (One to one, Peer to peer, Online or combination) </w:t>
            </w:r>
            <w:r w:rsidRPr="00D5588C">
              <w:rPr>
                <w:rFonts w:cs="Arial"/>
                <w:i/>
                <w:iCs/>
              </w:rPr>
              <w:t>web conference calls via zoom platform, one to one online.</w:t>
            </w:r>
          </w:p>
        </w:tc>
      </w:tr>
      <w:tr w:rsidR="008D01C8" w:rsidRPr="00176874" w14:paraId="3B6C1F88" w14:textId="77777777" w:rsidTr="008D01C8">
        <w:tc>
          <w:tcPr>
            <w:tcW w:w="9672" w:type="dxa"/>
            <w:gridSpan w:val="7"/>
            <w:shd w:val="clear" w:color="auto" w:fill="auto"/>
          </w:tcPr>
          <w:p w14:paraId="66B04402" w14:textId="77777777" w:rsidR="008D01C8" w:rsidRDefault="008D01C8" w:rsidP="008D01C8">
            <w:pPr>
              <w:pStyle w:val="BodyText"/>
              <w:spacing w:before="60" w:after="120"/>
              <w:ind w:firstLine="0"/>
              <w:rPr>
                <w:rFonts w:cs="Arial"/>
                <w:iCs/>
              </w:rPr>
            </w:pPr>
            <w:r w:rsidRPr="00985646">
              <w:rPr>
                <w:rFonts w:cs="Arial"/>
                <w:iCs/>
              </w:rPr>
              <w:t>Frequency</w:t>
            </w:r>
            <w:r>
              <w:rPr>
                <w:rFonts w:cs="Arial"/>
                <w:iCs/>
              </w:rPr>
              <w:t xml:space="preserve"> and duration</w:t>
            </w:r>
            <w:r w:rsidRPr="00985646">
              <w:rPr>
                <w:rFonts w:cs="Arial"/>
                <w:iCs/>
              </w:rPr>
              <w:t xml:space="preserve"> of meetings</w:t>
            </w:r>
            <w:r>
              <w:rPr>
                <w:rFonts w:cs="Arial"/>
                <w:iCs/>
              </w:rPr>
              <w:t xml:space="preserve">: </w:t>
            </w:r>
            <w:r w:rsidRPr="00D5588C">
              <w:rPr>
                <w:rFonts w:cs="Arial"/>
                <w:i/>
                <w:iCs/>
              </w:rPr>
              <w:t>every 4 weeks for 1 hour</w:t>
            </w:r>
          </w:p>
          <w:p w14:paraId="132DF35F" w14:textId="77777777" w:rsidR="008D01C8" w:rsidRPr="00D5588C" w:rsidRDefault="008D01C8" w:rsidP="008D01C8">
            <w:pPr>
              <w:pStyle w:val="BodyText"/>
              <w:spacing w:after="120"/>
              <w:ind w:firstLine="0"/>
              <w:rPr>
                <w:rFonts w:cs="Arial"/>
                <w:i/>
                <w:iCs/>
              </w:rPr>
            </w:pPr>
            <w:r>
              <w:rPr>
                <w:rFonts w:cs="Arial"/>
                <w:iCs/>
              </w:rPr>
              <w:t xml:space="preserve">Notice required prior to each meeting: </w:t>
            </w:r>
            <w:r w:rsidRPr="00D5588C">
              <w:rPr>
                <w:rFonts w:cs="Arial"/>
                <w:i/>
                <w:iCs/>
              </w:rPr>
              <w:t>organized at previous meeting, 1 week agenda sent out.</w:t>
            </w:r>
          </w:p>
          <w:p w14:paraId="64DE338A" w14:textId="77777777" w:rsidR="008D01C8" w:rsidRPr="00985646" w:rsidRDefault="008D01C8" w:rsidP="008D01C8">
            <w:pPr>
              <w:pStyle w:val="BodyText"/>
              <w:spacing w:after="120"/>
              <w:ind w:firstLine="0"/>
              <w:rPr>
                <w:rFonts w:cs="Arial"/>
                <w:iCs/>
              </w:rPr>
            </w:pPr>
            <w:r>
              <w:rPr>
                <w:rFonts w:cs="Arial"/>
                <w:iCs/>
              </w:rPr>
              <w:t xml:space="preserve">Preferred mode of communication: </w:t>
            </w:r>
            <w:r w:rsidRPr="00D5588C">
              <w:rPr>
                <w:rFonts w:cs="Arial"/>
                <w:i/>
                <w:iCs/>
              </w:rPr>
              <w:t>face-to-face online</w:t>
            </w:r>
          </w:p>
        </w:tc>
      </w:tr>
      <w:tr w:rsidR="008D01C8" w:rsidRPr="00176874" w14:paraId="3BF997DE" w14:textId="77777777" w:rsidTr="008D01C8">
        <w:tc>
          <w:tcPr>
            <w:tcW w:w="9672" w:type="dxa"/>
            <w:gridSpan w:val="7"/>
            <w:tcBorders>
              <w:top w:val="single" w:sz="4" w:space="0" w:color="auto"/>
              <w:left w:val="single" w:sz="4" w:space="0" w:color="auto"/>
              <w:bottom w:val="single" w:sz="4" w:space="0" w:color="auto"/>
              <w:right w:val="single" w:sz="4" w:space="0" w:color="auto"/>
            </w:tcBorders>
            <w:shd w:val="clear" w:color="auto" w:fill="auto"/>
          </w:tcPr>
          <w:p w14:paraId="3E027B8C" w14:textId="77777777" w:rsidR="008D01C8" w:rsidRDefault="008D01C8" w:rsidP="008D01C8">
            <w:pPr>
              <w:pStyle w:val="BodyText"/>
              <w:spacing w:before="60"/>
              <w:ind w:firstLine="0"/>
              <w:rPr>
                <w:rFonts w:cs="Arial"/>
                <w:iCs/>
              </w:rPr>
            </w:pPr>
            <w:r w:rsidRPr="00985646">
              <w:rPr>
                <w:rFonts w:cs="Arial"/>
                <w:iCs/>
              </w:rPr>
              <w:t xml:space="preserve">How will </w:t>
            </w:r>
            <w:r>
              <w:rPr>
                <w:rFonts w:cs="Arial"/>
                <w:iCs/>
              </w:rPr>
              <w:t>the</w:t>
            </w:r>
            <w:r w:rsidRPr="00985646">
              <w:rPr>
                <w:rFonts w:cs="Arial"/>
                <w:iCs/>
              </w:rPr>
              <w:t xml:space="preserve"> relationship</w:t>
            </w:r>
            <w:r>
              <w:rPr>
                <w:rFonts w:cs="Arial"/>
                <w:iCs/>
              </w:rPr>
              <w:t xml:space="preserve"> be monitored</w:t>
            </w:r>
            <w:r w:rsidRPr="00985646">
              <w:rPr>
                <w:rFonts w:cs="Arial"/>
                <w:iCs/>
              </w:rPr>
              <w:t>?</w:t>
            </w:r>
          </w:p>
          <w:p w14:paraId="004A8D38" w14:textId="77777777" w:rsidR="008D01C8" w:rsidRDefault="008D01C8" w:rsidP="008D01C8">
            <w:pPr>
              <w:pStyle w:val="BodyText"/>
              <w:numPr>
                <w:ilvl w:val="0"/>
                <w:numId w:val="30"/>
              </w:numPr>
              <w:spacing w:after="0" w:line="360" w:lineRule="auto"/>
              <w:ind w:left="318" w:hanging="318"/>
              <w:jc w:val="left"/>
              <w:rPr>
                <w:rFonts w:cs="Arial"/>
                <w:iCs/>
              </w:rPr>
            </w:pPr>
            <w:r>
              <w:rPr>
                <w:rFonts w:cs="Arial"/>
                <w:iCs/>
              </w:rPr>
              <w:t>T</w:t>
            </w:r>
            <w:r w:rsidRPr="00985646">
              <w:rPr>
                <w:rFonts w:cs="Arial"/>
                <w:iCs/>
              </w:rPr>
              <w:t>imeframe</w:t>
            </w:r>
            <w:r>
              <w:rPr>
                <w:rFonts w:cs="Arial"/>
                <w:iCs/>
              </w:rPr>
              <w:t xml:space="preserve"> </w:t>
            </w:r>
            <w:r w:rsidRPr="00D5588C">
              <w:rPr>
                <w:rFonts w:cs="Arial"/>
                <w:i/>
                <w:iCs/>
              </w:rPr>
              <w:t>– after 3 months, evaluate satisfaction with mentoring relationship</w:t>
            </w:r>
          </w:p>
          <w:p w14:paraId="47184B46" w14:textId="77777777" w:rsidR="008D01C8" w:rsidRDefault="008D01C8" w:rsidP="008D01C8">
            <w:pPr>
              <w:pStyle w:val="BodyText"/>
              <w:numPr>
                <w:ilvl w:val="0"/>
                <w:numId w:val="30"/>
              </w:numPr>
              <w:spacing w:after="0" w:line="360" w:lineRule="auto"/>
              <w:ind w:left="318" w:hanging="318"/>
              <w:jc w:val="left"/>
              <w:rPr>
                <w:rFonts w:cs="Arial"/>
                <w:iCs/>
              </w:rPr>
            </w:pPr>
            <w:r w:rsidRPr="00985646">
              <w:rPr>
                <w:rFonts w:cs="Arial"/>
                <w:iCs/>
              </w:rPr>
              <w:t>goal review</w:t>
            </w:r>
            <w:r>
              <w:rPr>
                <w:rFonts w:cs="Arial"/>
                <w:iCs/>
              </w:rPr>
              <w:t xml:space="preserve"> </w:t>
            </w:r>
            <w:r w:rsidRPr="00D5588C">
              <w:rPr>
                <w:rFonts w:cs="Arial"/>
                <w:i/>
                <w:iCs/>
              </w:rPr>
              <w:t>– 3 monthly</w:t>
            </w:r>
          </w:p>
          <w:p w14:paraId="0A0CA389" w14:textId="77777777" w:rsidR="008D01C8" w:rsidRDefault="008D01C8" w:rsidP="008D01C8">
            <w:pPr>
              <w:pStyle w:val="BodyText"/>
              <w:numPr>
                <w:ilvl w:val="0"/>
                <w:numId w:val="30"/>
              </w:numPr>
              <w:spacing w:after="0" w:line="360" w:lineRule="auto"/>
              <w:ind w:left="318" w:hanging="318"/>
              <w:jc w:val="left"/>
              <w:rPr>
                <w:rFonts w:cs="Arial"/>
                <w:iCs/>
              </w:rPr>
            </w:pPr>
            <w:r w:rsidRPr="00985646">
              <w:rPr>
                <w:rFonts w:cs="Arial"/>
                <w:iCs/>
              </w:rPr>
              <w:lastRenderedPageBreak/>
              <w:t>effectiveness of meetings</w:t>
            </w:r>
            <w:r>
              <w:rPr>
                <w:rFonts w:cs="Arial"/>
                <w:iCs/>
              </w:rPr>
              <w:t xml:space="preserve"> </w:t>
            </w:r>
            <w:r w:rsidRPr="00D5588C">
              <w:rPr>
                <w:rFonts w:cs="Arial"/>
                <w:i/>
                <w:iCs/>
              </w:rPr>
              <w:t>– 3 monthly</w:t>
            </w:r>
          </w:p>
          <w:p w14:paraId="21EA7E3C" w14:textId="77777777" w:rsidR="008D01C8" w:rsidRPr="00FD2B65" w:rsidRDefault="008D01C8" w:rsidP="008D01C8">
            <w:pPr>
              <w:pStyle w:val="BodyText"/>
              <w:numPr>
                <w:ilvl w:val="0"/>
                <w:numId w:val="30"/>
              </w:numPr>
              <w:spacing w:after="0" w:line="360" w:lineRule="auto"/>
              <w:ind w:left="318" w:hanging="318"/>
              <w:jc w:val="left"/>
              <w:rPr>
                <w:rFonts w:cs="Arial"/>
                <w:iCs/>
              </w:rPr>
            </w:pPr>
            <w:r>
              <w:rPr>
                <w:rFonts w:cs="Arial"/>
                <w:iCs/>
              </w:rPr>
              <w:t xml:space="preserve">task completion </w:t>
            </w:r>
            <w:r w:rsidRPr="00D5588C">
              <w:rPr>
                <w:rFonts w:cs="Arial"/>
                <w:i/>
                <w:iCs/>
              </w:rPr>
              <w:t>following each meeting – check in at each meeting.</w:t>
            </w:r>
          </w:p>
        </w:tc>
      </w:tr>
      <w:tr w:rsidR="008D01C8" w:rsidRPr="00C36CF4" w14:paraId="56A1CF46" w14:textId="77777777" w:rsidTr="008D01C8">
        <w:tc>
          <w:tcPr>
            <w:tcW w:w="9672" w:type="dxa"/>
            <w:gridSpan w:val="7"/>
            <w:shd w:val="clear" w:color="auto" w:fill="002060"/>
          </w:tcPr>
          <w:p w14:paraId="7143F1D8" w14:textId="77777777" w:rsidR="008D01C8" w:rsidRPr="00C36CF4" w:rsidRDefault="008D01C8" w:rsidP="008D01C8">
            <w:pPr>
              <w:pStyle w:val="BodyText"/>
              <w:spacing w:before="120"/>
              <w:ind w:firstLine="0"/>
              <w:rPr>
                <w:rFonts w:cs="Arial"/>
                <w:b/>
                <w:iCs/>
              </w:rPr>
            </w:pPr>
            <w:r>
              <w:lastRenderedPageBreak/>
              <w:br w:type="page"/>
            </w:r>
            <w:r w:rsidRPr="00C36CF4">
              <w:rPr>
                <w:rFonts w:cs="Arial"/>
                <w:b/>
                <w:iCs/>
              </w:rPr>
              <w:t>Part 3: Action</w:t>
            </w:r>
            <w:r>
              <w:rPr>
                <w:rFonts w:cs="Arial"/>
                <w:b/>
                <w:iCs/>
              </w:rPr>
              <w:t xml:space="preserve"> p</w:t>
            </w:r>
            <w:r w:rsidRPr="00C36CF4">
              <w:rPr>
                <w:rFonts w:cs="Arial"/>
                <w:b/>
                <w:iCs/>
              </w:rPr>
              <w:t xml:space="preserve">lan (to be completed </w:t>
            </w:r>
            <w:r>
              <w:rPr>
                <w:rFonts w:cs="Arial"/>
                <w:b/>
                <w:iCs/>
              </w:rPr>
              <w:t xml:space="preserve">together </w:t>
            </w:r>
            <w:r w:rsidRPr="00C36CF4">
              <w:rPr>
                <w:rFonts w:cs="Arial"/>
                <w:b/>
                <w:iCs/>
              </w:rPr>
              <w:t xml:space="preserve">at </w:t>
            </w:r>
            <w:r>
              <w:rPr>
                <w:rFonts w:cs="Arial"/>
                <w:b/>
                <w:iCs/>
              </w:rPr>
              <w:t>the initial</w:t>
            </w:r>
            <w:r w:rsidRPr="00C36CF4">
              <w:rPr>
                <w:rFonts w:cs="Arial"/>
                <w:b/>
                <w:iCs/>
              </w:rPr>
              <w:t xml:space="preserve"> meeting and assessed </w:t>
            </w:r>
            <w:r>
              <w:rPr>
                <w:rFonts w:cs="Arial"/>
                <w:b/>
                <w:iCs/>
              </w:rPr>
              <w:t xml:space="preserve">together </w:t>
            </w:r>
            <w:r w:rsidRPr="00C36CF4">
              <w:rPr>
                <w:rFonts w:cs="Arial"/>
                <w:b/>
                <w:iCs/>
              </w:rPr>
              <w:t>each meeting thereafter)</w:t>
            </w:r>
            <w:r>
              <w:rPr>
                <w:rFonts w:cs="Arial"/>
                <w:b/>
                <w:iCs/>
              </w:rPr>
              <w:t xml:space="preserve">                                                                                                      </w:t>
            </w:r>
            <w:r>
              <w:rPr>
                <w:rFonts w:cs="Arial"/>
                <w:b/>
              </w:rPr>
              <w:t xml:space="preserve"> Date    30 /07 /2018 </w:t>
            </w:r>
          </w:p>
        </w:tc>
      </w:tr>
      <w:tr w:rsidR="008D01C8" w:rsidRPr="00073075" w14:paraId="743E791C" w14:textId="77777777" w:rsidTr="008D01C8">
        <w:tc>
          <w:tcPr>
            <w:tcW w:w="9672" w:type="dxa"/>
            <w:gridSpan w:val="7"/>
            <w:shd w:val="clear" w:color="auto" w:fill="auto"/>
          </w:tcPr>
          <w:p w14:paraId="1899882C" w14:textId="398795F4" w:rsidR="008D01C8" w:rsidRPr="00BD792A" w:rsidRDefault="008D01C8" w:rsidP="008D01C8">
            <w:pPr>
              <w:pStyle w:val="BodyText"/>
              <w:spacing w:before="120"/>
              <w:rPr>
                <w:rFonts w:cs="Arial"/>
                <w:b/>
                <w:iCs/>
              </w:rPr>
            </w:pPr>
            <w:r>
              <w:rPr>
                <w:rFonts w:cs="Arial"/>
                <w:b/>
                <w:iCs/>
              </w:rPr>
              <w:t>Goal</w:t>
            </w:r>
            <w:r w:rsidRPr="00BD792A">
              <w:rPr>
                <w:rFonts w:cs="Arial"/>
                <w:b/>
                <w:iCs/>
              </w:rPr>
              <w:t xml:space="preserve"> </w:t>
            </w:r>
            <w:r w:rsidRPr="00D5588C">
              <w:rPr>
                <w:rFonts w:cs="Arial"/>
                <w:i/>
              </w:rPr>
              <w:t xml:space="preserve">To </w:t>
            </w:r>
            <w:r>
              <w:rPr>
                <w:rFonts w:cs="Arial"/>
                <w:i/>
              </w:rPr>
              <w:t xml:space="preserve">work together to identify the strengths and barriers to more effective delivery of relief services from </w:t>
            </w:r>
            <w:proofErr w:type="spellStart"/>
            <w:r w:rsidR="006A053D">
              <w:rPr>
                <w:rFonts w:cs="Arial"/>
                <w:i/>
              </w:rPr>
              <w:t>mentoree</w:t>
            </w:r>
            <w:r>
              <w:rPr>
                <w:rFonts w:cs="Arial"/>
                <w:i/>
              </w:rPr>
              <w:t>’s</w:t>
            </w:r>
            <w:proofErr w:type="spellEnd"/>
            <w:r>
              <w:rPr>
                <w:rFonts w:cs="Arial"/>
                <w:i/>
              </w:rPr>
              <w:t xml:space="preserve"> organization and gather approaches, resources and processes to supplement. </w:t>
            </w:r>
          </w:p>
          <w:p w14:paraId="5509CE5C" w14:textId="77777777" w:rsidR="008D01C8" w:rsidRPr="00073075" w:rsidRDefault="008D01C8" w:rsidP="008D01C8">
            <w:pPr>
              <w:pStyle w:val="BodyText"/>
              <w:rPr>
                <w:rFonts w:cs="Arial"/>
                <w:iCs/>
              </w:rPr>
            </w:pPr>
          </w:p>
        </w:tc>
      </w:tr>
      <w:tr w:rsidR="008D01C8" w:rsidRPr="00073075" w14:paraId="39FCE64B" w14:textId="77777777" w:rsidTr="008D01C8">
        <w:tc>
          <w:tcPr>
            <w:tcW w:w="9672" w:type="dxa"/>
            <w:gridSpan w:val="7"/>
            <w:shd w:val="clear" w:color="auto" w:fill="auto"/>
          </w:tcPr>
          <w:p w14:paraId="1BB91146" w14:textId="77777777" w:rsidR="008D01C8" w:rsidRPr="00BD792A" w:rsidRDefault="008D01C8" w:rsidP="008D01C8">
            <w:pPr>
              <w:pStyle w:val="BodyText"/>
              <w:spacing w:before="120"/>
              <w:rPr>
                <w:rFonts w:cs="Arial"/>
                <w:b/>
                <w:iCs/>
              </w:rPr>
            </w:pPr>
            <w:r w:rsidRPr="00BD792A">
              <w:rPr>
                <w:rFonts w:cs="Arial"/>
                <w:b/>
                <w:iCs/>
              </w:rPr>
              <w:t xml:space="preserve">Strategies to </w:t>
            </w:r>
            <w:r>
              <w:rPr>
                <w:rFonts w:cs="Arial"/>
                <w:b/>
                <w:iCs/>
              </w:rPr>
              <w:t>achieve the goal</w:t>
            </w:r>
          </w:p>
          <w:p w14:paraId="25D865B3" w14:textId="77777777" w:rsidR="008D01C8" w:rsidRPr="006875EC" w:rsidRDefault="008D01C8" w:rsidP="008D01C8">
            <w:pPr>
              <w:pStyle w:val="BodyText"/>
              <w:spacing w:after="0" w:line="360" w:lineRule="auto"/>
              <w:rPr>
                <w:rFonts w:cs="Arial"/>
                <w:i/>
                <w:iCs/>
              </w:rPr>
            </w:pPr>
            <w:r w:rsidRPr="006875EC">
              <w:rPr>
                <w:rFonts w:cs="Arial"/>
                <w:i/>
                <w:iCs/>
              </w:rPr>
              <w:t>1. Map the current approach, identifying gaps in processes, structures, resources, approaches</w:t>
            </w:r>
          </w:p>
          <w:p w14:paraId="79C25180" w14:textId="77777777" w:rsidR="008D01C8" w:rsidRPr="006875EC" w:rsidRDefault="008D01C8" w:rsidP="008D01C8">
            <w:pPr>
              <w:pStyle w:val="BodyText"/>
              <w:spacing w:after="0" w:line="360" w:lineRule="auto"/>
              <w:rPr>
                <w:rFonts w:cs="Arial"/>
                <w:i/>
                <w:iCs/>
              </w:rPr>
            </w:pPr>
            <w:r w:rsidRPr="006875EC">
              <w:rPr>
                <w:rFonts w:cs="Arial"/>
                <w:i/>
                <w:iCs/>
              </w:rPr>
              <w:t>2. Identify applicable and adaptable solutions</w:t>
            </w:r>
            <w:r>
              <w:rPr>
                <w:rFonts w:cs="Arial"/>
                <w:i/>
                <w:iCs/>
              </w:rPr>
              <w:t xml:space="preserve"> to identified gaps</w:t>
            </w:r>
          </w:p>
          <w:p w14:paraId="2EBD94A9" w14:textId="77777777" w:rsidR="008D01C8" w:rsidRPr="00073075" w:rsidRDefault="008D01C8" w:rsidP="008D01C8">
            <w:pPr>
              <w:pStyle w:val="BodyText"/>
              <w:spacing w:after="0" w:line="360" w:lineRule="auto"/>
              <w:rPr>
                <w:rFonts w:cs="Arial"/>
                <w:iCs/>
              </w:rPr>
            </w:pPr>
            <w:r w:rsidRPr="006875EC">
              <w:rPr>
                <w:rFonts w:cs="Arial"/>
                <w:i/>
                <w:iCs/>
              </w:rPr>
              <w:t>3. Work to improve processes, structures, resources, approaches identified.</w:t>
            </w:r>
          </w:p>
        </w:tc>
      </w:tr>
      <w:tr w:rsidR="008D01C8" w:rsidRPr="00073075" w14:paraId="36253136" w14:textId="77777777" w:rsidTr="008D01C8">
        <w:tc>
          <w:tcPr>
            <w:tcW w:w="9672" w:type="dxa"/>
            <w:gridSpan w:val="7"/>
            <w:shd w:val="clear" w:color="auto" w:fill="auto"/>
          </w:tcPr>
          <w:p w14:paraId="361BAF5A" w14:textId="77777777" w:rsidR="008D01C8" w:rsidRPr="00BD792A" w:rsidRDefault="008D01C8" w:rsidP="008D01C8">
            <w:pPr>
              <w:pStyle w:val="BodyText"/>
              <w:spacing w:before="120"/>
              <w:rPr>
                <w:rFonts w:cs="Arial"/>
                <w:b/>
                <w:iCs/>
              </w:rPr>
            </w:pPr>
            <w:r>
              <w:rPr>
                <w:rFonts w:cs="Arial"/>
                <w:b/>
                <w:iCs/>
              </w:rPr>
              <w:t>Measurement of goal</w:t>
            </w:r>
          </w:p>
          <w:p w14:paraId="5F22DCF2" w14:textId="77777777" w:rsidR="008D01C8" w:rsidRPr="006875EC" w:rsidRDefault="008D01C8" w:rsidP="008D01C8">
            <w:pPr>
              <w:pStyle w:val="BodyText"/>
              <w:spacing w:after="0" w:line="360" w:lineRule="auto"/>
              <w:rPr>
                <w:rFonts w:cs="Arial"/>
                <w:i/>
                <w:iCs/>
              </w:rPr>
            </w:pPr>
            <w:r w:rsidRPr="006875EC">
              <w:rPr>
                <w:rFonts w:cs="Arial"/>
                <w:i/>
                <w:iCs/>
              </w:rPr>
              <w:t>1. Visual map of processes, boundaries, dynamics, and table listing gaps identified using previous event debriefs.</w:t>
            </w:r>
          </w:p>
          <w:p w14:paraId="5783142B" w14:textId="77777777" w:rsidR="008D01C8" w:rsidRPr="006875EC" w:rsidRDefault="008D01C8" w:rsidP="008D01C8">
            <w:pPr>
              <w:pStyle w:val="BodyText"/>
              <w:spacing w:after="0" w:line="360" w:lineRule="auto"/>
              <w:rPr>
                <w:rFonts w:cs="Arial"/>
                <w:i/>
                <w:iCs/>
              </w:rPr>
            </w:pPr>
            <w:r w:rsidRPr="006875EC">
              <w:rPr>
                <w:rFonts w:cs="Arial"/>
                <w:i/>
                <w:iCs/>
              </w:rPr>
              <w:t>2. Three areas for improvement identified.</w:t>
            </w:r>
          </w:p>
          <w:p w14:paraId="5AA990CF" w14:textId="77777777" w:rsidR="008D01C8" w:rsidRPr="00073075" w:rsidRDefault="008D01C8" w:rsidP="008D01C8">
            <w:pPr>
              <w:pStyle w:val="BodyText"/>
              <w:spacing w:after="0" w:line="360" w:lineRule="auto"/>
              <w:rPr>
                <w:rFonts w:cs="Arial"/>
                <w:iCs/>
              </w:rPr>
            </w:pPr>
            <w:r w:rsidRPr="006875EC">
              <w:rPr>
                <w:rFonts w:cs="Arial"/>
                <w:i/>
                <w:iCs/>
              </w:rPr>
              <w:t>3.  Implementation of three areas for improvement.</w:t>
            </w:r>
            <w:r>
              <w:rPr>
                <w:rFonts w:cs="Arial"/>
                <w:iCs/>
              </w:rPr>
              <w:t xml:space="preserve"> </w:t>
            </w:r>
          </w:p>
        </w:tc>
      </w:tr>
      <w:tr w:rsidR="008D01C8" w:rsidRPr="00C36CF4" w14:paraId="1530DC8F" w14:textId="77777777" w:rsidTr="008D01C8">
        <w:trPr>
          <w:trHeight w:val="483"/>
        </w:trPr>
        <w:tc>
          <w:tcPr>
            <w:tcW w:w="9672" w:type="dxa"/>
            <w:gridSpan w:val="7"/>
            <w:shd w:val="clear" w:color="auto" w:fill="002060"/>
          </w:tcPr>
          <w:p w14:paraId="4BDDC08E" w14:textId="77777777" w:rsidR="008D01C8" w:rsidRPr="00C36CF4" w:rsidRDefault="008D01C8" w:rsidP="008D01C8">
            <w:pPr>
              <w:pStyle w:val="BodyText"/>
              <w:tabs>
                <w:tab w:val="right" w:pos="10070"/>
              </w:tabs>
              <w:spacing w:before="120"/>
              <w:rPr>
                <w:rFonts w:cs="Arial"/>
                <w:b/>
              </w:rPr>
            </w:pPr>
            <w:r w:rsidRPr="00C36CF4">
              <w:rPr>
                <w:rFonts w:cs="Arial"/>
                <w:b/>
              </w:rPr>
              <w:t xml:space="preserve">Part </w:t>
            </w:r>
            <w:r>
              <w:rPr>
                <w:rFonts w:cs="Arial"/>
                <w:b/>
              </w:rPr>
              <w:t>4</w:t>
            </w:r>
            <w:r w:rsidRPr="00C36CF4">
              <w:rPr>
                <w:rFonts w:cs="Arial"/>
                <w:b/>
              </w:rPr>
              <w:t xml:space="preserve">: </w:t>
            </w:r>
            <w:r>
              <w:rPr>
                <w:rFonts w:cs="Arial"/>
                <w:b/>
              </w:rPr>
              <w:t xml:space="preserve">Out clause Date          /     / </w:t>
            </w:r>
          </w:p>
        </w:tc>
      </w:tr>
      <w:tr w:rsidR="008D01C8" w:rsidRPr="00BE2134" w14:paraId="73357082" w14:textId="77777777" w:rsidTr="008D01C8">
        <w:trPr>
          <w:trHeight w:val="483"/>
        </w:trPr>
        <w:tc>
          <w:tcPr>
            <w:tcW w:w="9672" w:type="dxa"/>
            <w:gridSpan w:val="7"/>
            <w:shd w:val="clear" w:color="auto" w:fill="auto"/>
          </w:tcPr>
          <w:p w14:paraId="0E8A0CAE" w14:textId="77777777" w:rsidR="008D01C8" w:rsidRDefault="008D01C8" w:rsidP="008D01C8">
            <w:pPr>
              <w:pStyle w:val="BodyText"/>
              <w:spacing w:before="120"/>
              <w:ind w:firstLine="0"/>
              <w:rPr>
                <w:rFonts w:cs="Arial"/>
              </w:rPr>
            </w:pPr>
            <w:r w:rsidRPr="007E7784">
              <w:rPr>
                <w:rFonts w:cs="Arial"/>
              </w:rPr>
              <w:t>The relationshi</w:t>
            </w:r>
            <w:r>
              <w:rPr>
                <w:rFonts w:cs="Arial"/>
              </w:rPr>
              <w:t>p will terminate early if:</w:t>
            </w:r>
          </w:p>
          <w:p w14:paraId="61152190" w14:textId="77777777" w:rsidR="008D01C8" w:rsidRDefault="008D01C8" w:rsidP="008D01C8">
            <w:pPr>
              <w:pStyle w:val="BodyText"/>
              <w:numPr>
                <w:ilvl w:val="0"/>
                <w:numId w:val="31"/>
              </w:numPr>
              <w:spacing w:before="60" w:after="0" w:line="240" w:lineRule="auto"/>
              <w:ind w:left="317" w:hanging="317"/>
              <w:jc w:val="left"/>
              <w:rPr>
                <w:rFonts w:cs="Arial"/>
              </w:rPr>
            </w:pPr>
            <w:r>
              <w:rPr>
                <w:rFonts w:cs="Arial"/>
              </w:rPr>
              <w:t>The goal has been met before the agreed timeframe</w:t>
            </w:r>
          </w:p>
          <w:p w14:paraId="02B56D8E" w14:textId="77777777" w:rsidR="008D01C8" w:rsidRDefault="008D01C8" w:rsidP="008D01C8">
            <w:pPr>
              <w:pStyle w:val="BodyText"/>
              <w:numPr>
                <w:ilvl w:val="0"/>
                <w:numId w:val="31"/>
              </w:numPr>
              <w:spacing w:after="0" w:line="240" w:lineRule="auto"/>
              <w:ind w:left="317" w:hanging="317"/>
              <w:jc w:val="left"/>
              <w:rPr>
                <w:rFonts w:cs="Arial"/>
              </w:rPr>
            </w:pPr>
            <w:r>
              <w:rPr>
                <w:rFonts w:cs="Arial"/>
              </w:rPr>
              <w:t>It is evident the goal will not be achieved</w:t>
            </w:r>
          </w:p>
          <w:p w14:paraId="053884B5" w14:textId="77777777" w:rsidR="008D01C8" w:rsidRDefault="008D01C8" w:rsidP="008D01C8">
            <w:pPr>
              <w:pStyle w:val="BodyText"/>
              <w:numPr>
                <w:ilvl w:val="0"/>
                <w:numId w:val="31"/>
              </w:numPr>
              <w:spacing w:after="0" w:line="240" w:lineRule="auto"/>
              <w:ind w:left="317" w:hanging="317"/>
              <w:jc w:val="left"/>
              <w:rPr>
                <w:rFonts w:cs="Arial"/>
              </w:rPr>
            </w:pPr>
            <w:r>
              <w:rPr>
                <w:rFonts w:cs="Arial"/>
              </w:rPr>
              <w:t>The agreement is not being upheld</w:t>
            </w:r>
          </w:p>
          <w:p w14:paraId="6447B5FF" w14:textId="77777777" w:rsidR="008D01C8" w:rsidRDefault="008D01C8" w:rsidP="008D01C8">
            <w:pPr>
              <w:pStyle w:val="BodyText"/>
              <w:numPr>
                <w:ilvl w:val="0"/>
                <w:numId w:val="31"/>
              </w:numPr>
              <w:spacing w:after="0" w:line="240" w:lineRule="auto"/>
              <w:ind w:left="317" w:hanging="317"/>
              <w:jc w:val="left"/>
              <w:rPr>
                <w:rFonts w:cs="Arial"/>
              </w:rPr>
            </w:pPr>
            <w:r>
              <w:rPr>
                <w:rFonts w:cs="Arial"/>
              </w:rPr>
              <w:t>This mentoring relationship is not meeting the needs of either party</w:t>
            </w:r>
          </w:p>
          <w:p w14:paraId="2E1DE8D8" w14:textId="77777777" w:rsidR="008D01C8" w:rsidRDefault="008D01C8" w:rsidP="008D01C8">
            <w:pPr>
              <w:pStyle w:val="BodyText"/>
              <w:spacing w:before="60"/>
              <w:ind w:firstLine="0"/>
              <w:rPr>
                <w:rFonts w:cs="Arial"/>
              </w:rPr>
            </w:pPr>
            <w:r>
              <w:rPr>
                <w:rFonts w:cs="Arial"/>
              </w:rPr>
              <w:t>Finish on good terms, be grateful for any input, identify the learnings from the experience (there will be at least one) and fill out the feedback survey.</w:t>
            </w:r>
          </w:p>
          <w:p w14:paraId="4C7A82A1" w14:textId="77777777" w:rsidR="008D01C8" w:rsidRDefault="008D01C8" w:rsidP="008D01C8">
            <w:pPr>
              <w:pStyle w:val="BodyText"/>
              <w:rPr>
                <w:rFonts w:cs="Arial"/>
                <w:b/>
              </w:rPr>
            </w:pPr>
            <w:r>
              <w:rPr>
                <w:rFonts w:cs="Arial"/>
              </w:rPr>
              <w:t xml:space="preserve">                                   </w:t>
            </w:r>
            <w:r>
              <w:rPr>
                <w:rFonts w:cs="Arial"/>
                <w:b/>
              </w:rPr>
              <w:t xml:space="preserve">Acknowledgement of this agreement </w:t>
            </w:r>
            <w:r w:rsidRPr="00B81A5C">
              <w:rPr>
                <w:rFonts w:cs="Arial"/>
                <w:i/>
              </w:rPr>
              <w:t>(signatures required)</w:t>
            </w:r>
          </w:p>
          <w:p w14:paraId="090B1D1F" w14:textId="77777777" w:rsidR="001B6EEA" w:rsidRDefault="001B6EEA" w:rsidP="008D01C8">
            <w:pPr>
              <w:pStyle w:val="BodyText"/>
              <w:spacing w:before="60" w:after="120"/>
              <w:rPr>
                <w:rFonts w:cs="Arial"/>
                <w:b/>
              </w:rPr>
            </w:pPr>
          </w:p>
          <w:p w14:paraId="17E9250F" w14:textId="77777777" w:rsidR="001B6EEA" w:rsidRDefault="006A053D" w:rsidP="008D01C8">
            <w:pPr>
              <w:pStyle w:val="BodyText"/>
              <w:spacing w:before="60" w:after="120"/>
              <w:rPr>
                <w:rFonts w:cs="Arial"/>
                <w:b/>
              </w:rPr>
            </w:pPr>
            <w:proofErr w:type="spellStart"/>
            <w:proofErr w:type="gramStart"/>
            <w:r>
              <w:rPr>
                <w:rFonts w:cs="Arial"/>
                <w:b/>
              </w:rPr>
              <w:t>Mentoree</w:t>
            </w:r>
            <w:proofErr w:type="spellEnd"/>
            <w:r w:rsidR="008D01C8">
              <w:rPr>
                <w:rFonts w:cs="Arial"/>
                <w:b/>
              </w:rPr>
              <w:t xml:space="preserve"> ............................................................</w:t>
            </w:r>
            <w:proofErr w:type="gramEnd"/>
          </w:p>
          <w:p w14:paraId="29D2224C" w14:textId="74838303" w:rsidR="001B6EEA" w:rsidRDefault="001B6EEA" w:rsidP="008D01C8">
            <w:pPr>
              <w:pStyle w:val="BodyText"/>
              <w:spacing w:before="60" w:after="120"/>
              <w:rPr>
                <w:rFonts w:cs="Arial"/>
                <w:b/>
              </w:rPr>
            </w:pPr>
            <w:r>
              <w:rPr>
                <w:rFonts w:cs="Arial"/>
                <w:b/>
              </w:rPr>
              <w:t xml:space="preserve"> Date: </w:t>
            </w:r>
          </w:p>
          <w:p w14:paraId="0A68E0C4" w14:textId="77777777" w:rsidR="001B6EEA" w:rsidRDefault="001B6EEA" w:rsidP="008D01C8">
            <w:pPr>
              <w:pStyle w:val="BodyText"/>
              <w:spacing w:before="60" w:after="120"/>
              <w:rPr>
                <w:rFonts w:cs="Arial"/>
                <w:b/>
              </w:rPr>
            </w:pPr>
          </w:p>
          <w:p w14:paraId="7445F2B0" w14:textId="77777777" w:rsidR="008D01C8" w:rsidRDefault="008D01C8" w:rsidP="008D01C8">
            <w:pPr>
              <w:pStyle w:val="BodyText"/>
              <w:spacing w:before="60" w:after="120"/>
              <w:rPr>
                <w:rFonts w:cs="Arial"/>
                <w:b/>
              </w:rPr>
            </w:pPr>
            <w:r>
              <w:rPr>
                <w:rFonts w:cs="Arial"/>
                <w:b/>
              </w:rPr>
              <w:t xml:space="preserve"> </w:t>
            </w:r>
            <w:proofErr w:type="gramStart"/>
            <w:r>
              <w:rPr>
                <w:rFonts w:cs="Arial"/>
                <w:b/>
              </w:rPr>
              <w:t>Mentor ...........................................................</w:t>
            </w:r>
            <w:proofErr w:type="gramEnd"/>
          </w:p>
          <w:p w14:paraId="12F2445D" w14:textId="3A7C39A8" w:rsidR="001B6EEA" w:rsidRPr="00B81A5C" w:rsidRDefault="001B6EEA" w:rsidP="008D01C8">
            <w:pPr>
              <w:pStyle w:val="BodyText"/>
              <w:spacing w:before="60" w:after="120"/>
              <w:rPr>
                <w:rFonts w:cs="Arial"/>
              </w:rPr>
            </w:pPr>
            <w:r>
              <w:rPr>
                <w:rFonts w:cs="Arial"/>
                <w:b/>
              </w:rPr>
              <w:t xml:space="preserve">Date: </w:t>
            </w:r>
          </w:p>
        </w:tc>
      </w:tr>
      <w:tr w:rsidR="008D01C8" w:rsidRPr="00C36CF4" w14:paraId="40D0ECB5" w14:textId="77777777" w:rsidTr="008D01C8">
        <w:trPr>
          <w:trHeight w:val="699"/>
        </w:trPr>
        <w:tc>
          <w:tcPr>
            <w:tcW w:w="9672" w:type="dxa"/>
            <w:gridSpan w:val="7"/>
            <w:shd w:val="clear" w:color="auto" w:fill="002060"/>
          </w:tcPr>
          <w:p w14:paraId="642A2B6D" w14:textId="4ABCB547" w:rsidR="008D01C8" w:rsidRPr="00C36CF4" w:rsidRDefault="008D01C8" w:rsidP="001B6EEA">
            <w:pPr>
              <w:pStyle w:val="BodyText"/>
              <w:spacing w:before="120"/>
              <w:rPr>
                <w:rFonts w:cs="Arial"/>
                <w:b/>
                <w:iCs/>
              </w:rPr>
            </w:pPr>
            <w:r>
              <w:lastRenderedPageBreak/>
              <w:br w:type="page"/>
            </w:r>
            <w:r>
              <w:rPr>
                <w:rFonts w:cs="Arial"/>
                <w:b/>
                <w:iCs/>
              </w:rPr>
              <w:t>Part 5</w:t>
            </w:r>
            <w:r w:rsidRPr="00C36CF4">
              <w:rPr>
                <w:rFonts w:cs="Arial"/>
                <w:b/>
                <w:iCs/>
              </w:rPr>
              <w:t>: Re-evaluation of strategies and goals (</w:t>
            </w:r>
            <w:r>
              <w:rPr>
                <w:rFonts w:cs="Arial"/>
                <w:b/>
                <w:iCs/>
              </w:rPr>
              <w:t xml:space="preserve">record </w:t>
            </w:r>
            <w:r w:rsidRPr="00C36CF4">
              <w:rPr>
                <w:rFonts w:cs="Arial"/>
                <w:b/>
                <w:iCs/>
              </w:rPr>
              <w:t>any changes below):</w:t>
            </w:r>
          </w:p>
        </w:tc>
      </w:tr>
      <w:tr w:rsidR="008D01C8" w:rsidRPr="00073075" w14:paraId="079D4DB8" w14:textId="77777777" w:rsidTr="008D01C8">
        <w:trPr>
          <w:trHeight w:val="1767"/>
        </w:trPr>
        <w:tc>
          <w:tcPr>
            <w:tcW w:w="4052" w:type="dxa"/>
            <w:gridSpan w:val="3"/>
            <w:tcBorders>
              <w:right w:val="nil"/>
            </w:tcBorders>
            <w:shd w:val="clear" w:color="auto" w:fill="auto"/>
          </w:tcPr>
          <w:p w14:paraId="2A15BC1D" w14:textId="77777777" w:rsidR="008D01C8" w:rsidRPr="000010ED" w:rsidRDefault="008D01C8" w:rsidP="008D01C8">
            <w:pPr>
              <w:pStyle w:val="BodyText"/>
              <w:spacing w:before="120"/>
              <w:rPr>
                <w:rFonts w:cs="Arial"/>
                <w:b/>
                <w:iCs/>
              </w:rPr>
            </w:pPr>
            <w:r>
              <w:rPr>
                <w:rFonts w:cs="Arial"/>
                <w:b/>
                <w:iCs/>
              </w:rPr>
              <w:t>Revised goal</w:t>
            </w:r>
            <w:r w:rsidRPr="00073075">
              <w:rPr>
                <w:rFonts w:cs="Arial"/>
                <w:b/>
                <w:iCs/>
              </w:rPr>
              <w:t xml:space="preserve"> </w:t>
            </w:r>
          </w:p>
        </w:tc>
        <w:tc>
          <w:tcPr>
            <w:tcW w:w="1493" w:type="dxa"/>
            <w:gridSpan w:val="2"/>
            <w:tcBorders>
              <w:left w:val="nil"/>
            </w:tcBorders>
            <w:shd w:val="clear" w:color="auto" w:fill="auto"/>
          </w:tcPr>
          <w:p w14:paraId="1EDE6EA4" w14:textId="77777777" w:rsidR="008D01C8" w:rsidRPr="00FD2B65" w:rsidRDefault="008D01C8" w:rsidP="008D01C8">
            <w:pPr>
              <w:pStyle w:val="BodyText"/>
              <w:spacing w:before="120"/>
              <w:rPr>
                <w:rFonts w:cs="Arial"/>
                <w:b/>
                <w:iCs/>
              </w:rPr>
            </w:pPr>
            <w:r w:rsidRPr="00FD2B65">
              <w:rPr>
                <w:rFonts w:cs="Arial"/>
                <w:b/>
                <w:iCs/>
              </w:rPr>
              <w:t>Date</w:t>
            </w:r>
          </w:p>
          <w:p w14:paraId="564755B4" w14:textId="77777777" w:rsidR="008D01C8" w:rsidRPr="00073075" w:rsidRDefault="008D01C8" w:rsidP="008D01C8">
            <w:pPr>
              <w:pStyle w:val="BodyText"/>
              <w:rPr>
                <w:rFonts w:cs="Arial"/>
                <w:iCs/>
              </w:rPr>
            </w:pPr>
          </w:p>
        </w:tc>
        <w:tc>
          <w:tcPr>
            <w:tcW w:w="3353" w:type="dxa"/>
            <w:tcBorders>
              <w:right w:val="nil"/>
            </w:tcBorders>
            <w:shd w:val="clear" w:color="auto" w:fill="auto"/>
          </w:tcPr>
          <w:p w14:paraId="09AFC937" w14:textId="77777777" w:rsidR="008D01C8" w:rsidRPr="00073075" w:rsidRDefault="008D01C8" w:rsidP="008D01C8">
            <w:pPr>
              <w:pStyle w:val="BodyText"/>
              <w:spacing w:before="120"/>
              <w:rPr>
                <w:rFonts w:cs="Arial"/>
                <w:b/>
                <w:iCs/>
              </w:rPr>
            </w:pPr>
            <w:r>
              <w:rPr>
                <w:rFonts w:cs="Arial"/>
                <w:b/>
                <w:iCs/>
              </w:rPr>
              <w:t>Revised s</w:t>
            </w:r>
            <w:r w:rsidRPr="00073075">
              <w:rPr>
                <w:rFonts w:cs="Arial"/>
                <w:b/>
                <w:iCs/>
              </w:rPr>
              <w:t>trateg</w:t>
            </w:r>
            <w:r>
              <w:rPr>
                <w:rFonts w:cs="Arial"/>
                <w:b/>
                <w:iCs/>
              </w:rPr>
              <w:t>y</w:t>
            </w:r>
          </w:p>
          <w:p w14:paraId="37C6E8E5" w14:textId="77777777" w:rsidR="008D01C8" w:rsidRPr="00073075" w:rsidRDefault="008D01C8" w:rsidP="008D01C8">
            <w:pPr>
              <w:pStyle w:val="BodyText"/>
              <w:spacing w:after="0" w:line="360" w:lineRule="auto"/>
              <w:rPr>
                <w:rFonts w:cs="Arial"/>
                <w:iCs/>
              </w:rPr>
            </w:pPr>
            <w:r w:rsidRPr="00073075">
              <w:rPr>
                <w:rFonts w:cs="Arial"/>
                <w:iCs/>
              </w:rPr>
              <w:t xml:space="preserve">1. </w:t>
            </w:r>
          </w:p>
          <w:p w14:paraId="64E16F95" w14:textId="77777777" w:rsidR="008D01C8" w:rsidRDefault="008D01C8" w:rsidP="008D01C8">
            <w:pPr>
              <w:pStyle w:val="BodyText"/>
              <w:spacing w:after="0" w:line="360" w:lineRule="auto"/>
              <w:rPr>
                <w:rFonts w:cs="Arial"/>
                <w:iCs/>
              </w:rPr>
            </w:pPr>
            <w:r w:rsidRPr="00073075">
              <w:rPr>
                <w:rFonts w:cs="Arial"/>
                <w:iCs/>
              </w:rPr>
              <w:t xml:space="preserve">2. </w:t>
            </w:r>
          </w:p>
          <w:p w14:paraId="37829187" w14:textId="77777777" w:rsidR="008D01C8" w:rsidRPr="00073075" w:rsidRDefault="008D01C8" w:rsidP="008D01C8">
            <w:pPr>
              <w:pStyle w:val="BodyText"/>
              <w:spacing w:after="0" w:line="360" w:lineRule="auto"/>
              <w:rPr>
                <w:rFonts w:cs="Arial"/>
                <w:iCs/>
              </w:rPr>
            </w:pPr>
            <w:r>
              <w:rPr>
                <w:rFonts w:cs="Arial"/>
                <w:iCs/>
              </w:rPr>
              <w:t>3.</w:t>
            </w:r>
          </w:p>
        </w:tc>
        <w:tc>
          <w:tcPr>
            <w:tcW w:w="774" w:type="dxa"/>
            <w:tcBorders>
              <w:left w:val="nil"/>
            </w:tcBorders>
            <w:shd w:val="clear" w:color="auto" w:fill="auto"/>
          </w:tcPr>
          <w:p w14:paraId="2715BF30" w14:textId="77777777" w:rsidR="008D01C8" w:rsidRPr="00FD2B65" w:rsidRDefault="008D01C8" w:rsidP="008D01C8">
            <w:pPr>
              <w:pStyle w:val="BodyText"/>
              <w:spacing w:before="120"/>
              <w:ind w:firstLine="0"/>
              <w:rPr>
                <w:rFonts w:cs="Arial"/>
                <w:b/>
                <w:iCs/>
              </w:rPr>
            </w:pPr>
            <w:r w:rsidRPr="00FD2B65">
              <w:rPr>
                <w:rFonts w:cs="Arial"/>
                <w:b/>
                <w:iCs/>
              </w:rPr>
              <w:t>Date</w:t>
            </w:r>
          </w:p>
          <w:p w14:paraId="0854516F" w14:textId="77777777" w:rsidR="008D01C8" w:rsidRPr="00073075" w:rsidRDefault="008D01C8" w:rsidP="008D01C8">
            <w:pPr>
              <w:pStyle w:val="BodyText"/>
              <w:rPr>
                <w:rFonts w:cs="Arial"/>
                <w:iCs/>
              </w:rPr>
            </w:pPr>
          </w:p>
          <w:p w14:paraId="25C4BD42" w14:textId="77777777" w:rsidR="008D01C8" w:rsidRPr="00073075" w:rsidRDefault="008D01C8" w:rsidP="00A94559">
            <w:pPr>
              <w:pStyle w:val="BodyText"/>
              <w:rPr>
                <w:rFonts w:cs="Arial"/>
                <w:iCs/>
              </w:rPr>
            </w:pPr>
          </w:p>
        </w:tc>
      </w:tr>
    </w:tbl>
    <w:p w14:paraId="38BB3CEC" w14:textId="77777777" w:rsidR="008D01C8" w:rsidRDefault="008D01C8" w:rsidP="002A3DBC"/>
    <w:sectPr w:rsidR="008D01C8" w:rsidSect="00B206B4">
      <w:headerReference w:type="even" r:id="rId16"/>
      <w:headerReference w:type="default" r:id="rId17"/>
      <w:footerReference w:type="even" r:id="rId18"/>
      <w:footerReference w:type="default" r:id="rId19"/>
      <w:headerReference w:type="first" r:id="rId20"/>
      <w:footerReference w:type="first" r:id="rId21"/>
      <w:pgSz w:w="11906" w:h="16838"/>
      <w:pgMar w:top="1701" w:right="1304" w:bottom="1134" w:left="1304" w:header="454" w:footer="510" w:gutter="0"/>
      <w:pgNumType w:start="1"/>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6A47FC" w15:done="0"/>
  <w15:commentEx w15:paraId="672E47E3" w15:done="0"/>
  <w15:commentEx w15:paraId="3458568E" w15:done="0"/>
  <w15:commentEx w15:paraId="3BFD4E6B" w15:done="0"/>
  <w15:commentEx w15:paraId="7FB6279F" w15:done="0"/>
  <w15:commentEx w15:paraId="071AD8AB" w15:done="0"/>
  <w15:commentEx w15:paraId="2BF6D8F0" w15:done="0"/>
  <w15:commentEx w15:paraId="37ED273C" w15:done="0"/>
  <w15:commentEx w15:paraId="2006FD8B" w15:done="0"/>
  <w15:commentEx w15:paraId="473981AE" w15:done="0"/>
  <w15:commentEx w15:paraId="3CE605E0" w15:done="0"/>
  <w15:commentEx w15:paraId="2D945071" w15:done="0"/>
  <w15:commentEx w15:paraId="0169CA41" w15:done="0"/>
  <w15:commentEx w15:paraId="6E63A9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B9860" w14:textId="77777777" w:rsidR="00C130A4" w:rsidRDefault="00C130A4">
      <w:r>
        <w:separator/>
      </w:r>
    </w:p>
  </w:endnote>
  <w:endnote w:type="continuationSeparator" w:id="0">
    <w:p w14:paraId="49E477E1" w14:textId="77777777" w:rsidR="00C130A4" w:rsidRDefault="00C13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390368"/>
      <w:docPartObj>
        <w:docPartGallery w:val="Page Numbers (Bottom of Page)"/>
        <w:docPartUnique/>
      </w:docPartObj>
    </w:sdtPr>
    <w:sdtEndPr>
      <w:rPr>
        <w:noProof/>
      </w:rPr>
    </w:sdtEndPr>
    <w:sdtContent>
      <w:p w14:paraId="63E45C84" w14:textId="08954285" w:rsidR="00403FED" w:rsidRDefault="00403FED" w:rsidP="00403FED">
        <w:pPr>
          <w:pStyle w:val="Footer"/>
        </w:pPr>
        <w:r>
          <w:rPr>
            <w:sz w:val="16"/>
            <w:szCs w:val="16"/>
          </w:rPr>
          <w:t xml:space="preserve">SRRG Human and </w:t>
        </w:r>
        <w:r w:rsidRPr="00EA7029">
          <w:rPr>
            <w:sz w:val="16"/>
            <w:szCs w:val="16"/>
          </w:rPr>
          <w:t>Social Recovery Professional Development Mentoring Program</w:t>
        </w:r>
        <w:r>
          <w:rPr>
            <w:sz w:val="16"/>
            <w:szCs w:val="16"/>
          </w:rPr>
          <w:t xml:space="preserve"> - Overview</w:t>
        </w:r>
        <w:r w:rsidRPr="00EA7029">
          <w:rPr>
            <w:sz w:val="16"/>
            <w:szCs w:val="16"/>
          </w:rPr>
          <w:t xml:space="preserve"> </w:t>
        </w:r>
        <w:r>
          <w:rPr>
            <w:sz w:val="16"/>
            <w:szCs w:val="16"/>
          </w:rPr>
          <w:t>v2.3</w:t>
        </w:r>
        <w:r>
          <w:tab/>
        </w:r>
        <w:r>
          <w:fldChar w:fldCharType="begin"/>
        </w:r>
        <w:r>
          <w:instrText xml:space="preserve"> PAGE   \* MERGEFORMAT </w:instrText>
        </w:r>
        <w:r>
          <w:fldChar w:fldCharType="separate"/>
        </w:r>
        <w:r w:rsidR="00D70AAC">
          <w:rPr>
            <w:noProof/>
          </w:rPr>
          <w:t>iii</w:t>
        </w:r>
        <w:r>
          <w:rPr>
            <w:noProof/>
          </w:rPr>
          <w:fldChar w:fldCharType="end"/>
        </w:r>
      </w:p>
    </w:sdtContent>
  </w:sdt>
  <w:p w14:paraId="1CFA667A" w14:textId="77777777" w:rsidR="00403FED" w:rsidRDefault="00403F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B0EF5" w14:textId="444C2A13" w:rsidR="00277FAB" w:rsidRPr="00E45ADA" w:rsidRDefault="00277FAB" w:rsidP="00E969B1">
    <w:pPr>
      <w:pStyle w:val="DHHSfooter"/>
      <w:rPr>
        <w:sz w:val="16"/>
        <w:szCs w:val="16"/>
      </w:rPr>
    </w:pPr>
    <w:r>
      <w:t xml:space="preserve">Page </w:t>
    </w:r>
    <w:r w:rsidRPr="005A39EC">
      <w:fldChar w:fldCharType="begin"/>
    </w:r>
    <w:r w:rsidRPr="005A39EC">
      <w:instrText xml:space="preserve"> PAGE </w:instrText>
    </w:r>
    <w:r w:rsidRPr="005A39EC">
      <w:fldChar w:fldCharType="separate"/>
    </w:r>
    <w:r w:rsidR="00B206B4">
      <w:rPr>
        <w:noProof/>
      </w:rPr>
      <w:t>2</w:t>
    </w:r>
    <w:r w:rsidRPr="005A39EC">
      <w:fldChar w:fldCharType="end"/>
    </w:r>
    <w:r>
      <w:tab/>
    </w:r>
    <w:r w:rsidRPr="00E45ADA">
      <w:rPr>
        <w:sz w:val="16"/>
        <w:szCs w:val="16"/>
      </w:rPr>
      <w:t>SRRG Human/Social Recovery Professional Development Mentoring Program Overview v2.2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3306F" w14:textId="47E0E6B9" w:rsidR="00277FAB" w:rsidRPr="0031753A" w:rsidRDefault="00403FED" w:rsidP="00E969B1">
    <w:pPr>
      <w:pStyle w:val="DHHSfooter"/>
    </w:pPr>
    <w:r>
      <w:rPr>
        <w:sz w:val="16"/>
        <w:szCs w:val="16"/>
      </w:rPr>
      <w:t xml:space="preserve">SRRG Human and </w:t>
    </w:r>
    <w:r w:rsidRPr="00EA7029">
      <w:rPr>
        <w:sz w:val="16"/>
        <w:szCs w:val="16"/>
      </w:rPr>
      <w:t>Social Recovery Professional Development Mentoring Program</w:t>
    </w:r>
    <w:r>
      <w:rPr>
        <w:sz w:val="16"/>
        <w:szCs w:val="16"/>
      </w:rPr>
      <w:t xml:space="preserve"> - Overview</w:t>
    </w:r>
    <w:r w:rsidRPr="00EA7029">
      <w:rPr>
        <w:sz w:val="16"/>
        <w:szCs w:val="16"/>
      </w:rPr>
      <w:t xml:space="preserve"> </w:t>
    </w:r>
    <w:r>
      <w:rPr>
        <w:sz w:val="16"/>
        <w:szCs w:val="16"/>
      </w:rPr>
      <w:t>v2.3</w:t>
    </w:r>
    <w:r>
      <w:tab/>
    </w:r>
    <w:r w:rsidR="00277FAB" w:rsidRPr="0031753A">
      <w:fldChar w:fldCharType="begin"/>
    </w:r>
    <w:r w:rsidR="00277FAB" w:rsidRPr="0031753A">
      <w:instrText xml:space="preserve"> PAGE </w:instrText>
    </w:r>
    <w:r w:rsidR="00277FAB" w:rsidRPr="0031753A">
      <w:fldChar w:fldCharType="separate"/>
    </w:r>
    <w:r w:rsidR="00D70AAC">
      <w:rPr>
        <w:noProof/>
      </w:rPr>
      <w:t>17</w:t>
    </w:r>
    <w:r w:rsidR="00277FAB" w:rsidRPr="0031753A">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780F7" w14:textId="77777777" w:rsidR="00277FAB" w:rsidRPr="001A7E04" w:rsidRDefault="00277FAB" w:rsidP="00AC0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303CE" w14:textId="77777777" w:rsidR="00C130A4" w:rsidRDefault="00C130A4">
      <w:r>
        <w:separator/>
      </w:r>
    </w:p>
  </w:footnote>
  <w:footnote w:type="continuationSeparator" w:id="0">
    <w:p w14:paraId="19C451E9" w14:textId="77777777" w:rsidR="00C130A4" w:rsidRDefault="00C13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1F65B" w14:textId="125B5302" w:rsidR="00277FAB" w:rsidRPr="0069374A" w:rsidRDefault="00277FAB" w:rsidP="00E969B1">
    <w:pPr>
      <w:pStyle w:val="DHHS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01179" w14:textId="548C23D4" w:rsidR="00277FAB" w:rsidRDefault="00277FAB" w:rsidP="00E969B1">
    <w:pPr>
      <w:pStyle w:val="DHHS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AF019" w14:textId="531972F0" w:rsidR="00277FAB" w:rsidRDefault="00277F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Bullet"/>
      <w:lvlText w:val="*"/>
      <w:lvlJc w:val="left"/>
    </w:lvl>
  </w:abstractNum>
  <w:abstractNum w:abstractNumId="1">
    <w:nsid w:val="114C3942"/>
    <w:multiLevelType w:val="singleLevel"/>
    <w:tmpl w:val="C8727A20"/>
    <w:lvl w:ilvl="0">
      <w:start w:val="1"/>
      <w:numFmt w:val="decimal"/>
      <w:lvlText w:val="%1)"/>
      <w:legacy w:legacy="1" w:legacySpace="0" w:legacyIndent="360"/>
      <w:lvlJc w:val="left"/>
      <w:pPr>
        <w:ind w:left="720" w:hanging="360"/>
      </w:pPr>
    </w:lvl>
  </w:abstractNum>
  <w:abstractNum w:abstractNumId="2">
    <w:nsid w:val="17FD7A02"/>
    <w:multiLevelType w:val="hybridMultilevel"/>
    <w:tmpl w:val="F2C644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8801806"/>
    <w:multiLevelType w:val="hybridMultilevel"/>
    <w:tmpl w:val="B1324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7F5012"/>
    <w:multiLevelType w:val="hybridMultilevel"/>
    <w:tmpl w:val="FC445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042552"/>
    <w:multiLevelType w:val="hybridMultilevel"/>
    <w:tmpl w:val="F9F8561A"/>
    <w:lvl w:ilvl="0" w:tplc="BA828722">
      <w:start w:val="1"/>
      <w:numFmt w:val="bullet"/>
      <w:lvlText w:val="•"/>
      <w:lvlJc w:val="left"/>
      <w:pPr>
        <w:tabs>
          <w:tab w:val="num" w:pos="720"/>
        </w:tabs>
        <w:ind w:left="720" w:hanging="360"/>
      </w:pPr>
      <w:rPr>
        <w:rFonts w:ascii="Times New Roman" w:hAnsi="Times New Roman" w:hint="default"/>
      </w:rPr>
    </w:lvl>
    <w:lvl w:ilvl="1" w:tplc="BA144602" w:tentative="1">
      <w:start w:val="1"/>
      <w:numFmt w:val="bullet"/>
      <w:lvlText w:val="•"/>
      <w:lvlJc w:val="left"/>
      <w:pPr>
        <w:tabs>
          <w:tab w:val="num" w:pos="1440"/>
        </w:tabs>
        <w:ind w:left="1440" w:hanging="360"/>
      </w:pPr>
      <w:rPr>
        <w:rFonts w:ascii="Times New Roman" w:hAnsi="Times New Roman" w:hint="default"/>
      </w:rPr>
    </w:lvl>
    <w:lvl w:ilvl="2" w:tplc="362C95CE" w:tentative="1">
      <w:start w:val="1"/>
      <w:numFmt w:val="bullet"/>
      <w:lvlText w:val="•"/>
      <w:lvlJc w:val="left"/>
      <w:pPr>
        <w:tabs>
          <w:tab w:val="num" w:pos="2160"/>
        </w:tabs>
        <w:ind w:left="2160" w:hanging="360"/>
      </w:pPr>
      <w:rPr>
        <w:rFonts w:ascii="Times New Roman" w:hAnsi="Times New Roman" w:hint="default"/>
      </w:rPr>
    </w:lvl>
    <w:lvl w:ilvl="3" w:tplc="6EB230AE" w:tentative="1">
      <w:start w:val="1"/>
      <w:numFmt w:val="bullet"/>
      <w:lvlText w:val="•"/>
      <w:lvlJc w:val="left"/>
      <w:pPr>
        <w:tabs>
          <w:tab w:val="num" w:pos="2880"/>
        </w:tabs>
        <w:ind w:left="2880" w:hanging="360"/>
      </w:pPr>
      <w:rPr>
        <w:rFonts w:ascii="Times New Roman" w:hAnsi="Times New Roman" w:hint="default"/>
      </w:rPr>
    </w:lvl>
    <w:lvl w:ilvl="4" w:tplc="08447BCA" w:tentative="1">
      <w:start w:val="1"/>
      <w:numFmt w:val="bullet"/>
      <w:lvlText w:val="•"/>
      <w:lvlJc w:val="left"/>
      <w:pPr>
        <w:tabs>
          <w:tab w:val="num" w:pos="3600"/>
        </w:tabs>
        <w:ind w:left="3600" w:hanging="360"/>
      </w:pPr>
      <w:rPr>
        <w:rFonts w:ascii="Times New Roman" w:hAnsi="Times New Roman" w:hint="default"/>
      </w:rPr>
    </w:lvl>
    <w:lvl w:ilvl="5" w:tplc="85F0E9A6" w:tentative="1">
      <w:start w:val="1"/>
      <w:numFmt w:val="bullet"/>
      <w:lvlText w:val="•"/>
      <w:lvlJc w:val="left"/>
      <w:pPr>
        <w:tabs>
          <w:tab w:val="num" w:pos="4320"/>
        </w:tabs>
        <w:ind w:left="4320" w:hanging="360"/>
      </w:pPr>
      <w:rPr>
        <w:rFonts w:ascii="Times New Roman" w:hAnsi="Times New Roman" w:hint="default"/>
      </w:rPr>
    </w:lvl>
    <w:lvl w:ilvl="6" w:tplc="0406A1AA" w:tentative="1">
      <w:start w:val="1"/>
      <w:numFmt w:val="bullet"/>
      <w:lvlText w:val="•"/>
      <w:lvlJc w:val="left"/>
      <w:pPr>
        <w:tabs>
          <w:tab w:val="num" w:pos="5040"/>
        </w:tabs>
        <w:ind w:left="5040" w:hanging="360"/>
      </w:pPr>
      <w:rPr>
        <w:rFonts w:ascii="Times New Roman" w:hAnsi="Times New Roman" w:hint="default"/>
      </w:rPr>
    </w:lvl>
    <w:lvl w:ilvl="7" w:tplc="80E8BE16" w:tentative="1">
      <w:start w:val="1"/>
      <w:numFmt w:val="bullet"/>
      <w:lvlText w:val="•"/>
      <w:lvlJc w:val="left"/>
      <w:pPr>
        <w:tabs>
          <w:tab w:val="num" w:pos="5760"/>
        </w:tabs>
        <w:ind w:left="5760" w:hanging="360"/>
      </w:pPr>
      <w:rPr>
        <w:rFonts w:ascii="Times New Roman" w:hAnsi="Times New Roman" w:hint="default"/>
      </w:rPr>
    </w:lvl>
    <w:lvl w:ilvl="8" w:tplc="D86AED16" w:tentative="1">
      <w:start w:val="1"/>
      <w:numFmt w:val="bullet"/>
      <w:lvlText w:val="•"/>
      <w:lvlJc w:val="left"/>
      <w:pPr>
        <w:tabs>
          <w:tab w:val="num" w:pos="6480"/>
        </w:tabs>
        <w:ind w:left="6480" w:hanging="360"/>
      </w:pPr>
      <w:rPr>
        <w:rFonts w:ascii="Times New Roman" w:hAnsi="Times New Roman" w:hint="default"/>
      </w:rPr>
    </w:lvl>
  </w:abstractNum>
  <w:abstractNum w:abstractNumId="7">
    <w:nsid w:val="26331ADC"/>
    <w:multiLevelType w:val="hybridMultilevel"/>
    <w:tmpl w:val="62A832AE"/>
    <w:lvl w:ilvl="0" w:tplc="B502B03A">
      <w:start w:val="1"/>
      <w:numFmt w:val="bullet"/>
      <w:lvlText w:val="•"/>
      <w:lvlJc w:val="left"/>
      <w:pPr>
        <w:tabs>
          <w:tab w:val="num" w:pos="720"/>
        </w:tabs>
        <w:ind w:left="720" w:hanging="360"/>
      </w:pPr>
      <w:rPr>
        <w:rFonts w:ascii="Times New Roman" w:hAnsi="Times New Roman" w:hint="default"/>
      </w:rPr>
    </w:lvl>
    <w:lvl w:ilvl="1" w:tplc="2FC27CF2" w:tentative="1">
      <w:start w:val="1"/>
      <w:numFmt w:val="bullet"/>
      <w:lvlText w:val="•"/>
      <w:lvlJc w:val="left"/>
      <w:pPr>
        <w:tabs>
          <w:tab w:val="num" w:pos="1440"/>
        </w:tabs>
        <w:ind w:left="1440" w:hanging="360"/>
      </w:pPr>
      <w:rPr>
        <w:rFonts w:ascii="Times New Roman" w:hAnsi="Times New Roman" w:hint="default"/>
      </w:rPr>
    </w:lvl>
    <w:lvl w:ilvl="2" w:tplc="F36E533E" w:tentative="1">
      <w:start w:val="1"/>
      <w:numFmt w:val="bullet"/>
      <w:lvlText w:val="•"/>
      <w:lvlJc w:val="left"/>
      <w:pPr>
        <w:tabs>
          <w:tab w:val="num" w:pos="2160"/>
        </w:tabs>
        <w:ind w:left="2160" w:hanging="360"/>
      </w:pPr>
      <w:rPr>
        <w:rFonts w:ascii="Times New Roman" w:hAnsi="Times New Roman" w:hint="default"/>
      </w:rPr>
    </w:lvl>
    <w:lvl w:ilvl="3" w:tplc="C5E8ECA6" w:tentative="1">
      <w:start w:val="1"/>
      <w:numFmt w:val="bullet"/>
      <w:lvlText w:val="•"/>
      <w:lvlJc w:val="left"/>
      <w:pPr>
        <w:tabs>
          <w:tab w:val="num" w:pos="2880"/>
        </w:tabs>
        <w:ind w:left="2880" w:hanging="360"/>
      </w:pPr>
      <w:rPr>
        <w:rFonts w:ascii="Times New Roman" w:hAnsi="Times New Roman" w:hint="default"/>
      </w:rPr>
    </w:lvl>
    <w:lvl w:ilvl="4" w:tplc="42F078F6" w:tentative="1">
      <w:start w:val="1"/>
      <w:numFmt w:val="bullet"/>
      <w:lvlText w:val="•"/>
      <w:lvlJc w:val="left"/>
      <w:pPr>
        <w:tabs>
          <w:tab w:val="num" w:pos="3600"/>
        </w:tabs>
        <w:ind w:left="3600" w:hanging="360"/>
      </w:pPr>
      <w:rPr>
        <w:rFonts w:ascii="Times New Roman" w:hAnsi="Times New Roman" w:hint="default"/>
      </w:rPr>
    </w:lvl>
    <w:lvl w:ilvl="5" w:tplc="0E62020C" w:tentative="1">
      <w:start w:val="1"/>
      <w:numFmt w:val="bullet"/>
      <w:lvlText w:val="•"/>
      <w:lvlJc w:val="left"/>
      <w:pPr>
        <w:tabs>
          <w:tab w:val="num" w:pos="4320"/>
        </w:tabs>
        <w:ind w:left="4320" w:hanging="360"/>
      </w:pPr>
      <w:rPr>
        <w:rFonts w:ascii="Times New Roman" w:hAnsi="Times New Roman" w:hint="default"/>
      </w:rPr>
    </w:lvl>
    <w:lvl w:ilvl="6" w:tplc="E43A1800" w:tentative="1">
      <w:start w:val="1"/>
      <w:numFmt w:val="bullet"/>
      <w:lvlText w:val="•"/>
      <w:lvlJc w:val="left"/>
      <w:pPr>
        <w:tabs>
          <w:tab w:val="num" w:pos="5040"/>
        </w:tabs>
        <w:ind w:left="5040" w:hanging="360"/>
      </w:pPr>
      <w:rPr>
        <w:rFonts w:ascii="Times New Roman" w:hAnsi="Times New Roman" w:hint="default"/>
      </w:rPr>
    </w:lvl>
    <w:lvl w:ilvl="7" w:tplc="2E0AA0E4" w:tentative="1">
      <w:start w:val="1"/>
      <w:numFmt w:val="bullet"/>
      <w:lvlText w:val="•"/>
      <w:lvlJc w:val="left"/>
      <w:pPr>
        <w:tabs>
          <w:tab w:val="num" w:pos="5760"/>
        </w:tabs>
        <w:ind w:left="5760" w:hanging="360"/>
      </w:pPr>
      <w:rPr>
        <w:rFonts w:ascii="Times New Roman" w:hAnsi="Times New Roman" w:hint="default"/>
      </w:rPr>
    </w:lvl>
    <w:lvl w:ilvl="8" w:tplc="D6F4C84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8D51B47"/>
    <w:multiLevelType w:val="multilevel"/>
    <w:tmpl w:val="4B4E7622"/>
    <w:numStyleLink w:val="ZZNumbers"/>
  </w:abstractNum>
  <w:abstractNum w:abstractNumId="9">
    <w:nsid w:val="2BF91B29"/>
    <w:multiLevelType w:val="hybridMultilevel"/>
    <w:tmpl w:val="414EDB8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CAB53AF"/>
    <w:multiLevelType w:val="hybridMultilevel"/>
    <w:tmpl w:val="FF2CB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153EAE"/>
    <w:multiLevelType w:val="hybridMultilevel"/>
    <w:tmpl w:val="5E5E95C4"/>
    <w:lvl w:ilvl="0" w:tplc="0C09000F">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nsid w:val="48547823"/>
    <w:multiLevelType w:val="hybridMultilevel"/>
    <w:tmpl w:val="60889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9D942D4"/>
    <w:multiLevelType w:val="hybridMultilevel"/>
    <w:tmpl w:val="FDEC01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C7567D8"/>
    <w:multiLevelType w:val="hybridMultilevel"/>
    <w:tmpl w:val="354AD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4B456D9"/>
    <w:multiLevelType w:val="hybridMultilevel"/>
    <w:tmpl w:val="F76EEBFC"/>
    <w:lvl w:ilvl="0" w:tplc="A39627D2">
      <w:start w:val="5"/>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nsid w:val="551E32DF"/>
    <w:multiLevelType w:val="hybridMultilevel"/>
    <w:tmpl w:val="BBA688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5EC629B3"/>
    <w:multiLevelType w:val="singleLevel"/>
    <w:tmpl w:val="C8727A20"/>
    <w:lvl w:ilvl="0">
      <w:start w:val="1"/>
      <w:numFmt w:val="decimal"/>
      <w:lvlText w:val="%1)"/>
      <w:legacy w:legacy="1" w:legacySpace="0" w:legacyIndent="360"/>
      <w:lvlJc w:val="left"/>
      <w:pPr>
        <w:ind w:left="720" w:hanging="360"/>
      </w:pPr>
    </w:lvl>
  </w:abstractNum>
  <w:abstractNum w:abstractNumId="20">
    <w:nsid w:val="64BE1F78"/>
    <w:multiLevelType w:val="hybridMultilevel"/>
    <w:tmpl w:val="29609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94C4A63"/>
    <w:multiLevelType w:val="hybridMultilevel"/>
    <w:tmpl w:val="354AD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EA4EDB"/>
    <w:multiLevelType w:val="hybridMultilevel"/>
    <w:tmpl w:val="CC709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146E55"/>
    <w:multiLevelType w:val="hybridMultilevel"/>
    <w:tmpl w:val="E6C6F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7">
    <w:abstractNumId w:val="19"/>
  </w:num>
  <w:num w:numId="18">
    <w:abstractNumId w:val="22"/>
  </w:num>
  <w:num w:numId="19">
    <w:abstractNumId w:val="4"/>
  </w:num>
  <w:num w:numId="20">
    <w:abstractNumId w:val="4"/>
    <w:lvlOverride w:ilvl="0">
      <w:startOverride w:val="1"/>
    </w:lvlOverride>
  </w:num>
  <w:num w:numId="21">
    <w:abstractNumId w:val="10"/>
  </w:num>
  <w:num w:numId="22">
    <w:abstractNumId w:val="25"/>
  </w:num>
  <w:num w:numId="23">
    <w:abstractNumId w:val="24"/>
  </w:num>
  <w:num w:numId="24">
    <w:abstractNumId w:val="7"/>
  </w:num>
  <w:num w:numId="25">
    <w:abstractNumId w:val="6"/>
  </w:num>
  <w:num w:numId="26">
    <w:abstractNumId w:val="20"/>
  </w:num>
  <w:num w:numId="27">
    <w:abstractNumId w:val="18"/>
  </w:num>
  <w:num w:numId="28">
    <w:abstractNumId w:val="14"/>
  </w:num>
  <w:num w:numId="29">
    <w:abstractNumId w:val="9"/>
  </w:num>
  <w:num w:numId="30">
    <w:abstractNumId w:val="3"/>
  </w:num>
  <w:num w:numId="31">
    <w:abstractNumId w:val="5"/>
  </w:num>
  <w:num w:numId="32">
    <w:abstractNumId w:val="15"/>
  </w:num>
  <w:num w:numId="33">
    <w:abstractNumId w:val="16"/>
  </w:num>
  <w:num w:numId="34">
    <w:abstractNumId w:val="2"/>
  </w:num>
  <w:num w:numId="35">
    <w:abstractNumId w:val="11"/>
  </w:num>
  <w:num w:numId="36">
    <w:abstractNumId w:val="21"/>
  </w:num>
  <w:num w:numId="37">
    <w:abstractNumId w:val="13"/>
  </w:num>
  <w:numIdMacAtCleanup w:val="7"/>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ke Maynard">
    <w15:presenceInfo w15:providerId="Windows Live" w15:userId="e20d1010e34439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3"/>
  <w:mirrorMargins/>
  <w:proofState w:spelling="clean" w:grammar="clean"/>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1C8"/>
    <w:rsid w:val="00002990"/>
    <w:rsid w:val="000048AC"/>
    <w:rsid w:val="00014FC4"/>
    <w:rsid w:val="00020AAB"/>
    <w:rsid w:val="000223A4"/>
    <w:rsid w:val="00022E60"/>
    <w:rsid w:val="00026C19"/>
    <w:rsid w:val="00031263"/>
    <w:rsid w:val="00060E93"/>
    <w:rsid w:val="00064936"/>
    <w:rsid w:val="000734F8"/>
    <w:rsid w:val="000736B8"/>
    <w:rsid w:val="000817CB"/>
    <w:rsid w:val="000873EF"/>
    <w:rsid w:val="000954E3"/>
    <w:rsid w:val="000B3792"/>
    <w:rsid w:val="000C6242"/>
    <w:rsid w:val="000C68DB"/>
    <w:rsid w:val="000D2C32"/>
    <w:rsid w:val="000E6F72"/>
    <w:rsid w:val="000F0478"/>
    <w:rsid w:val="000F0A50"/>
    <w:rsid w:val="00103D5E"/>
    <w:rsid w:val="00104EA7"/>
    <w:rsid w:val="00105FAD"/>
    <w:rsid w:val="0011155B"/>
    <w:rsid w:val="001119F6"/>
    <w:rsid w:val="00111A6A"/>
    <w:rsid w:val="00121A73"/>
    <w:rsid w:val="00121BF1"/>
    <w:rsid w:val="00127A8B"/>
    <w:rsid w:val="0013222D"/>
    <w:rsid w:val="00134BE5"/>
    <w:rsid w:val="001412D1"/>
    <w:rsid w:val="001423E3"/>
    <w:rsid w:val="001475EA"/>
    <w:rsid w:val="001504F5"/>
    <w:rsid w:val="001517BD"/>
    <w:rsid w:val="00165D93"/>
    <w:rsid w:val="0017248D"/>
    <w:rsid w:val="00173626"/>
    <w:rsid w:val="0017614A"/>
    <w:rsid w:val="001817CD"/>
    <w:rsid w:val="0018235E"/>
    <w:rsid w:val="0018768C"/>
    <w:rsid w:val="00192BA0"/>
    <w:rsid w:val="00197303"/>
    <w:rsid w:val="001A17EA"/>
    <w:rsid w:val="001A1D17"/>
    <w:rsid w:val="001A22AA"/>
    <w:rsid w:val="001A7A18"/>
    <w:rsid w:val="001B1565"/>
    <w:rsid w:val="001B166D"/>
    <w:rsid w:val="001B28B5"/>
    <w:rsid w:val="001B2975"/>
    <w:rsid w:val="001B30D0"/>
    <w:rsid w:val="001B6EEA"/>
    <w:rsid w:val="001C122D"/>
    <w:rsid w:val="001C20D0"/>
    <w:rsid w:val="001D2A82"/>
    <w:rsid w:val="001D569B"/>
    <w:rsid w:val="001E0EA3"/>
    <w:rsid w:val="001E4594"/>
    <w:rsid w:val="001E4995"/>
    <w:rsid w:val="001E7A42"/>
    <w:rsid w:val="001F09DC"/>
    <w:rsid w:val="001F43E6"/>
    <w:rsid w:val="00213772"/>
    <w:rsid w:val="00220749"/>
    <w:rsid w:val="0022387A"/>
    <w:rsid w:val="0022422C"/>
    <w:rsid w:val="0022724E"/>
    <w:rsid w:val="00230666"/>
    <w:rsid w:val="00231153"/>
    <w:rsid w:val="0023252E"/>
    <w:rsid w:val="00241C31"/>
    <w:rsid w:val="002560E4"/>
    <w:rsid w:val="002679D5"/>
    <w:rsid w:val="002714FD"/>
    <w:rsid w:val="00274D88"/>
    <w:rsid w:val="00275F94"/>
    <w:rsid w:val="00277FAB"/>
    <w:rsid w:val="00281B9C"/>
    <w:rsid w:val="00284C9B"/>
    <w:rsid w:val="002A141B"/>
    <w:rsid w:val="002A26B6"/>
    <w:rsid w:val="002A343E"/>
    <w:rsid w:val="002A3DBC"/>
    <w:rsid w:val="002A6A4E"/>
    <w:rsid w:val="002B3ECE"/>
    <w:rsid w:val="002B5A85"/>
    <w:rsid w:val="002B63A7"/>
    <w:rsid w:val="002C0871"/>
    <w:rsid w:val="002C5543"/>
    <w:rsid w:val="002C555E"/>
    <w:rsid w:val="002D0F7F"/>
    <w:rsid w:val="002E0198"/>
    <w:rsid w:val="002E1D7C"/>
    <w:rsid w:val="002F449B"/>
    <w:rsid w:val="002F4D86"/>
    <w:rsid w:val="002F5385"/>
    <w:rsid w:val="002F5D69"/>
    <w:rsid w:val="002F7C77"/>
    <w:rsid w:val="00300CB3"/>
    <w:rsid w:val="0030394B"/>
    <w:rsid w:val="003072C6"/>
    <w:rsid w:val="00310D8E"/>
    <w:rsid w:val="00315BBD"/>
    <w:rsid w:val="0031753A"/>
    <w:rsid w:val="00320293"/>
    <w:rsid w:val="00322CC2"/>
    <w:rsid w:val="003271DC"/>
    <w:rsid w:val="00334B54"/>
    <w:rsid w:val="0033739E"/>
    <w:rsid w:val="00343733"/>
    <w:rsid w:val="00355886"/>
    <w:rsid w:val="00356814"/>
    <w:rsid w:val="003632E1"/>
    <w:rsid w:val="0038019F"/>
    <w:rsid w:val="00382071"/>
    <w:rsid w:val="0039443E"/>
    <w:rsid w:val="003A18B7"/>
    <w:rsid w:val="003A2F25"/>
    <w:rsid w:val="003B2807"/>
    <w:rsid w:val="003C68F2"/>
    <w:rsid w:val="003D58B8"/>
    <w:rsid w:val="003D5CFB"/>
    <w:rsid w:val="003E2636"/>
    <w:rsid w:val="003E2E12"/>
    <w:rsid w:val="003F39CE"/>
    <w:rsid w:val="00401108"/>
    <w:rsid w:val="00402927"/>
    <w:rsid w:val="00403FED"/>
    <w:rsid w:val="00407993"/>
    <w:rsid w:val="00411833"/>
    <w:rsid w:val="004123C7"/>
    <w:rsid w:val="00412F64"/>
    <w:rsid w:val="00417BEB"/>
    <w:rsid w:val="004324FF"/>
    <w:rsid w:val="00432A55"/>
    <w:rsid w:val="0044260A"/>
    <w:rsid w:val="00444D82"/>
    <w:rsid w:val="004564C6"/>
    <w:rsid w:val="004610CC"/>
    <w:rsid w:val="00465464"/>
    <w:rsid w:val="00465E87"/>
    <w:rsid w:val="0047786A"/>
    <w:rsid w:val="00477A65"/>
    <w:rsid w:val="00482DB3"/>
    <w:rsid w:val="00497B4D"/>
    <w:rsid w:val="004A0236"/>
    <w:rsid w:val="004A369A"/>
    <w:rsid w:val="004A3B3E"/>
    <w:rsid w:val="004B4BE3"/>
    <w:rsid w:val="004C2A59"/>
    <w:rsid w:val="004C5777"/>
    <w:rsid w:val="004D0173"/>
    <w:rsid w:val="004D1056"/>
    <w:rsid w:val="004E1EDE"/>
    <w:rsid w:val="004E21E2"/>
    <w:rsid w:val="004E293F"/>
    <w:rsid w:val="004E380D"/>
    <w:rsid w:val="004E5D83"/>
    <w:rsid w:val="004E7922"/>
    <w:rsid w:val="004F0DFC"/>
    <w:rsid w:val="004F3441"/>
    <w:rsid w:val="004F41B2"/>
    <w:rsid w:val="004F4AFC"/>
    <w:rsid w:val="004F52A5"/>
    <w:rsid w:val="00500C8C"/>
    <w:rsid w:val="00501375"/>
    <w:rsid w:val="00501D3B"/>
    <w:rsid w:val="005022C9"/>
    <w:rsid w:val="00503E72"/>
    <w:rsid w:val="0050779D"/>
    <w:rsid w:val="005139EA"/>
    <w:rsid w:val="00520BBB"/>
    <w:rsid w:val="00525456"/>
    <w:rsid w:val="00532236"/>
    <w:rsid w:val="00541DFE"/>
    <w:rsid w:val="00543E6C"/>
    <w:rsid w:val="00544184"/>
    <w:rsid w:val="005552FD"/>
    <w:rsid w:val="005600E5"/>
    <w:rsid w:val="00564E8F"/>
    <w:rsid w:val="005728A4"/>
    <w:rsid w:val="005763FC"/>
    <w:rsid w:val="00576EB4"/>
    <w:rsid w:val="00577B30"/>
    <w:rsid w:val="00582768"/>
    <w:rsid w:val="00583461"/>
    <w:rsid w:val="005856A4"/>
    <w:rsid w:val="00590730"/>
    <w:rsid w:val="005A3051"/>
    <w:rsid w:val="005A53FE"/>
    <w:rsid w:val="005B7D22"/>
    <w:rsid w:val="005C029E"/>
    <w:rsid w:val="005E085D"/>
    <w:rsid w:val="005E3FA7"/>
    <w:rsid w:val="005E7963"/>
    <w:rsid w:val="005F218C"/>
    <w:rsid w:val="005F4523"/>
    <w:rsid w:val="00601D4D"/>
    <w:rsid w:val="006021B4"/>
    <w:rsid w:val="00605B5B"/>
    <w:rsid w:val="006062D8"/>
    <w:rsid w:val="00606827"/>
    <w:rsid w:val="00607773"/>
    <w:rsid w:val="00620262"/>
    <w:rsid w:val="00620C58"/>
    <w:rsid w:val="00621B4C"/>
    <w:rsid w:val="00627C52"/>
    <w:rsid w:val="00630937"/>
    <w:rsid w:val="00636934"/>
    <w:rsid w:val="00640927"/>
    <w:rsid w:val="00653B84"/>
    <w:rsid w:val="00653E0D"/>
    <w:rsid w:val="006865C8"/>
    <w:rsid w:val="00686B48"/>
    <w:rsid w:val="00687038"/>
    <w:rsid w:val="0068714E"/>
    <w:rsid w:val="00687BC0"/>
    <w:rsid w:val="006929F7"/>
    <w:rsid w:val="0069374A"/>
    <w:rsid w:val="00694AB8"/>
    <w:rsid w:val="00695EF7"/>
    <w:rsid w:val="0069699D"/>
    <w:rsid w:val="006A053D"/>
    <w:rsid w:val="006B2C51"/>
    <w:rsid w:val="006B6361"/>
    <w:rsid w:val="006D360C"/>
    <w:rsid w:val="006D5AC9"/>
    <w:rsid w:val="006D66ED"/>
    <w:rsid w:val="006E786B"/>
    <w:rsid w:val="007002B1"/>
    <w:rsid w:val="00704EB7"/>
    <w:rsid w:val="00705742"/>
    <w:rsid w:val="007104FE"/>
    <w:rsid w:val="00711B0C"/>
    <w:rsid w:val="007121A2"/>
    <w:rsid w:val="00713981"/>
    <w:rsid w:val="007176D6"/>
    <w:rsid w:val="00727D54"/>
    <w:rsid w:val="007344C5"/>
    <w:rsid w:val="00734959"/>
    <w:rsid w:val="00735137"/>
    <w:rsid w:val="0073520D"/>
    <w:rsid w:val="00737E43"/>
    <w:rsid w:val="00780226"/>
    <w:rsid w:val="00781AB4"/>
    <w:rsid w:val="007923B7"/>
    <w:rsid w:val="00792616"/>
    <w:rsid w:val="007926BB"/>
    <w:rsid w:val="0079344C"/>
    <w:rsid w:val="007968AE"/>
    <w:rsid w:val="007A0283"/>
    <w:rsid w:val="007C02C7"/>
    <w:rsid w:val="007C21EE"/>
    <w:rsid w:val="007D3A2E"/>
    <w:rsid w:val="007D6652"/>
    <w:rsid w:val="007D7C50"/>
    <w:rsid w:val="007E343D"/>
    <w:rsid w:val="007F4383"/>
    <w:rsid w:val="007F6759"/>
    <w:rsid w:val="00801601"/>
    <w:rsid w:val="00810991"/>
    <w:rsid w:val="00812ABA"/>
    <w:rsid w:val="00814A9B"/>
    <w:rsid w:val="00814F66"/>
    <w:rsid w:val="00817C9E"/>
    <w:rsid w:val="008205AF"/>
    <w:rsid w:val="00821A03"/>
    <w:rsid w:val="008225E5"/>
    <w:rsid w:val="00831053"/>
    <w:rsid w:val="008314D2"/>
    <w:rsid w:val="0083254D"/>
    <w:rsid w:val="00836249"/>
    <w:rsid w:val="00836F00"/>
    <w:rsid w:val="00846192"/>
    <w:rsid w:val="00850806"/>
    <w:rsid w:val="00856A1B"/>
    <w:rsid w:val="008621C3"/>
    <w:rsid w:val="00865486"/>
    <w:rsid w:val="00876275"/>
    <w:rsid w:val="00882B99"/>
    <w:rsid w:val="00886121"/>
    <w:rsid w:val="008A295B"/>
    <w:rsid w:val="008A6604"/>
    <w:rsid w:val="008B5482"/>
    <w:rsid w:val="008C11F4"/>
    <w:rsid w:val="008C2BEC"/>
    <w:rsid w:val="008C6523"/>
    <w:rsid w:val="008C6D0E"/>
    <w:rsid w:val="008D01C8"/>
    <w:rsid w:val="008D09D2"/>
    <w:rsid w:val="008D39C5"/>
    <w:rsid w:val="008E1D89"/>
    <w:rsid w:val="008E3E3E"/>
    <w:rsid w:val="008F5F87"/>
    <w:rsid w:val="00900A34"/>
    <w:rsid w:val="009041BD"/>
    <w:rsid w:val="00907073"/>
    <w:rsid w:val="0091527C"/>
    <w:rsid w:val="009208F5"/>
    <w:rsid w:val="00927D51"/>
    <w:rsid w:val="00932272"/>
    <w:rsid w:val="00932862"/>
    <w:rsid w:val="00935D60"/>
    <w:rsid w:val="00936BFB"/>
    <w:rsid w:val="009447BB"/>
    <w:rsid w:val="00944C48"/>
    <w:rsid w:val="00946335"/>
    <w:rsid w:val="009513C4"/>
    <w:rsid w:val="00955E55"/>
    <w:rsid w:val="00962200"/>
    <w:rsid w:val="00966F54"/>
    <w:rsid w:val="00975E61"/>
    <w:rsid w:val="00976E31"/>
    <w:rsid w:val="00977C63"/>
    <w:rsid w:val="00980087"/>
    <w:rsid w:val="00980C0B"/>
    <w:rsid w:val="0098524F"/>
    <w:rsid w:val="00987ABE"/>
    <w:rsid w:val="009906C7"/>
    <w:rsid w:val="00991190"/>
    <w:rsid w:val="009963CD"/>
    <w:rsid w:val="009A604D"/>
    <w:rsid w:val="009B266D"/>
    <w:rsid w:val="009B3984"/>
    <w:rsid w:val="009B5CBF"/>
    <w:rsid w:val="009C184A"/>
    <w:rsid w:val="009C2CA5"/>
    <w:rsid w:val="009C56CC"/>
    <w:rsid w:val="009D3BE7"/>
    <w:rsid w:val="009D3E45"/>
    <w:rsid w:val="009F351F"/>
    <w:rsid w:val="009F3F89"/>
    <w:rsid w:val="009F480E"/>
    <w:rsid w:val="00A022A2"/>
    <w:rsid w:val="00A02D15"/>
    <w:rsid w:val="00A11403"/>
    <w:rsid w:val="00A206F6"/>
    <w:rsid w:val="00A244D1"/>
    <w:rsid w:val="00A26B0D"/>
    <w:rsid w:val="00A33E0C"/>
    <w:rsid w:val="00A3498C"/>
    <w:rsid w:val="00A3735A"/>
    <w:rsid w:val="00A428BE"/>
    <w:rsid w:val="00A42F1B"/>
    <w:rsid w:val="00A546BC"/>
    <w:rsid w:val="00A55989"/>
    <w:rsid w:val="00A5694A"/>
    <w:rsid w:val="00A63DA4"/>
    <w:rsid w:val="00A75CD5"/>
    <w:rsid w:val="00A83DF3"/>
    <w:rsid w:val="00A85915"/>
    <w:rsid w:val="00A94559"/>
    <w:rsid w:val="00A952AB"/>
    <w:rsid w:val="00A9783D"/>
    <w:rsid w:val="00AA45E6"/>
    <w:rsid w:val="00AA5A37"/>
    <w:rsid w:val="00AB489C"/>
    <w:rsid w:val="00AB50C1"/>
    <w:rsid w:val="00AB6936"/>
    <w:rsid w:val="00AC0C3B"/>
    <w:rsid w:val="00AC2D63"/>
    <w:rsid w:val="00AD03D8"/>
    <w:rsid w:val="00AD0711"/>
    <w:rsid w:val="00AD677D"/>
    <w:rsid w:val="00AD704E"/>
    <w:rsid w:val="00AE5FE0"/>
    <w:rsid w:val="00AE60B7"/>
    <w:rsid w:val="00AE7303"/>
    <w:rsid w:val="00AF2AB7"/>
    <w:rsid w:val="00AF2B1C"/>
    <w:rsid w:val="00AF4D3F"/>
    <w:rsid w:val="00B0300B"/>
    <w:rsid w:val="00B05457"/>
    <w:rsid w:val="00B128A0"/>
    <w:rsid w:val="00B13241"/>
    <w:rsid w:val="00B20240"/>
    <w:rsid w:val="00B206B4"/>
    <w:rsid w:val="00B23281"/>
    <w:rsid w:val="00B27571"/>
    <w:rsid w:val="00B4164B"/>
    <w:rsid w:val="00B5194F"/>
    <w:rsid w:val="00B5409A"/>
    <w:rsid w:val="00B55574"/>
    <w:rsid w:val="00B6525D"/>
    <w:rsid w:val="00B65ABA"/>
    <w:rsid w:val="00B6790F"/>
    <w:rsid w:val="00B71B3B"/>
    <w:rsid w:val="00B87D61"/>
    <w:rsid w:val="00B93948"/>
    <w:rsid w:val="00BA3027"/>
    <w:rsid w:val="00BA4BC7"/>
    <w:rsid w:val="00BA55B7"/>
    <w:rsid w:val="00BA5E47"/>
    <w:rsid w:val="00BA7D57"/>
    <w:rsid w:val="00BB156E"/>
    <w:rsid w:val="00BB2400"/>
    <w:rsid w:val="00BB2F6A"/>
    <w:rsid w:val="00BB3330"/>
    <w:rsid w:val="00BB47D7"/>
    <w:rsid w:val="00BB4A62"/>
    <w:rsid w:val="00BC01C1"/>
    <w:rsid w:val="00BC5A34"/>
    <w:rsid w:val="00BD17F5"/>
    <w:rsid w:val="00BD6E05"/>
    <w:rsid w:val="00BE54D0"/>
    <w:rsid w:val="00BF6B6C"/>
    <w:rsid w:val="00BF7251"/>
    <w:rsid w:val="00BF7F28"/>
    <w:rsid w:val="00C01909"/>
    <w:rsid w:val="00C05787"/>
    <w:rsid w:val="00C13059"/>
    <w:rsid w:val="00C130A4"/>
    <w:rsid w:val="00C14933"/>
    <w:rsid w:val="00C156D4"/>
    <w:rsid w:val="00C167A3"/>
    <w:rsid w:val="00C2181C"/>
    <w:rsid w:val="00C2657D"/>
    <w:rsid w:val="00C3447A"/>
    <w:rsid w:val="00C416E1"/>
    <w:rsid w:val="00C47BF8"/>
    <w:rsid w:val="00C51B1C"/>
    <w:rsid w:val="00C53C4C"/>
    <w:rsid w:val="00C53DCE"/>
    <w:rsid w:val="00C655F2"/>
    <w:rsid w:val="00C65B4C"/>
    <w:rsid w:val="00C65B61"/>
    <w:rsid w:val="00C70E53"/>
    <w:rsid w:val="00C72979"/>
    <w:rsid w:val="00C81529"/>
    <w:rsid w:val="00C81BA6"/>
    <w:rsid w:val="00C8377C"/>
    <w:rsid w:val="00C877CD"/>
    <w:rsid w:val="00C902E9"/>
    <w:rsid w:val="00C908B7"/>
    <w:rsid w:val="00C91D81"/>
    <w:rsid w:val="00C92A42"/>
    <w:rsid w:val="00C9371F"/>
    <w:rsid w:val="00CA18F2"/>
    <w:rsid w:val="00CA4871"/>
    <w:rsid w:val="00CA6722"/>
    <w:rsid w:val="00CA6D4E"/>
    <w:rsid w:val="00CA7B4B"/>
    <w:rsid w:val="00CB36A8"/>
    <w:rsid w:val="00CC139A"/>
    <w:rsid w:val="00CC1E7A"/>
    <w:rsid w:val="00CC4F64"/>
    <w:rsid w:val="00CD058C"/>
    <w:rsid w:val="00CD3B98"/>
    <w:rsid w:val="00CD4216"/>
    <w:rsid w:val="00CD518C"/>
    <w:rsid w:val="00CD733F"/>
    <w:rsid w:val="00CE0942"/>
    <w:rsid w:val="00CE1D64"/>
    <w:rsid w:val="00CE7CA5"/>
    <w:rsid w:val="00CF1C3F"/>
    <w:rsid w:val="00CF1D81"/>
    <w:rsid w:val="00CF2DC9"/>
    <w:rsid w:val="00CF7CB6"/>
    <w:rsid w:val="00D311AB"/>
    <w:rsid w:val="00D325A8"/>
    <w:rsid w:val="00D442AD"/>
    <w:rsid w:val="00D5618A"/>
    <w:rsid w:val="00D5784B"/>
    <w:rsid w:val="00D63EFB"/>
    <w:rsid w:val="00D658AF"/>
    <w:rsid w:val="00D70AAC"/>
    <w:rsid w:val="00D83DE9"/>
    <w:rsid w:val="00D8450D"/>
    <w:rsid w:val="00D95AF9"/>
    <w:rsid w:val="00DA09C9"/>
    <w:rsid w:val="00DA1822"/>
    <w:rsid w:val="00DB5E1F"/>
    <w:rsid w:val="00DC19D8"/>
    <w:rsid w:val="00DC2613"/>
    <w:rsid w:val="00DC4512"/>
    <w:rsid w:val="00DD3691"/>
    <w:rsid w:val="00DD4B55"/>
    <w:rsid w:val="00DE1E90"/>
    <w:rsid w:val="00DE24E6"/>
    <w:rsid w:val="00DF07AD"/>
    <w:rsid w:val="00DF3364"/>
    <w:rsid w:val="00E055BB"/>
    <w:rsid w:val="00E11988"/>
    <w:rsid w:val="00E15DA9"/>
    <w:rsid w:val="00E2095D"/>
    <w:rsid w:val="00E30414"/>
    <w:rsid w:val="00E40769"/>
    <w:rsid w:val="00E42E8B"/>
    <w:rsid w:val="00E45ADA"/>
    <w:rsid w:val="00E5463B"/>
    <w:rsid w:val="00E55A3D"/>
    <w:rsid w:val="00E60F12"/>
    <w:rsid w:val="00E652FB"/>
    <w:rsid w:val="00E66C20"/>
    <w:rsid w:val="00E71A2D"/>
    <w:rsid w:val="00E71C46"/>
    <w:rsid w:val="00E75ED2"/>
    <w:rsid w:val="00E8280C"/>
    <w:rsid w:val="00E83E4C"/>
    <w:rsid w:val="00E847B7"/>
    <w:rsid w:val="00E91933"/>
    <w:rsid w:val="00E92A81"/>
    <w:rsid w:val="00E969B1"/>
    <w:rsid w:val="00EB6552"/>
    <w:rsid w:val="00EC18E6"/>
    <w:rsid w:val="00EC1984"/>
    <w:rsid w:val="00EC1CE8"/>
    <w:rsid w:val="00EC234C"/>
    <w:rsid w:val="00ED3529"/>
    <w:rsid w:val="00ED4D17"/>
    <w:rsid w:val="00EE6CD3"/>
    <w:rsid w:val="00EF20D7"/>
    <w:rsid w:val="00EF3419"/>
    <w:rsid w:val="00F0119C"/>
    <w:rsid w:val="00F02BDB"/>
    <w:rsid w:val="00F0441B"/>
    <w:rsid w:val="00F07623"/>
    <w:rsid w:val="00F3136B"/>
    <w:rsid w:val="00F314F1"/>
    <w:rsid w:val="00F327EA"/>
    <w:rsid w:val="00F33641"/>
    <w:rsid w:val="00F42842"/>
    <w:rsid w:val="00F42C19"/>
    <w:rsid w:val="00F46E40"/>
    <w:rsid w:val="00F4760A"/>
    <w:rsid w:val="00F52B8E"/>
    <w:rsid w:val="00F53CFD"/>
    <w:rsid w:val="00F54AF5"/>
    <w:rsid w:val="00F557E3"/>
    <w:rsid w:val="00F61E78"/>
    <w:rsid w:val="00F635C5"/>
    <w:rsid w:val="00F736E3"/>
    <w:rsid w:val="00F767E8"/>
    <w:rsid w:val="00F86A3F"/>
    <w:rsid w:val="00F91297"/>
    <w:rsid w:val="00F9133B"/>
    <w:rsid w:val="00F97730"/>
    <w:rsid w:val="00FA1856"/>
    <w:rsid w:val="00FB32A4"/>
    <w:rsid w:val="00FB594D"/>
    <w:rsid w:val="00FC49BB"/>
    <w:rsid w:val="00FC7082"/>
    <w:rsid w:val="00FD616B"/>
    <w:rsid w:val="00FE367F"/>
    <w:rsid w:val="00FF1EA6"/>
    <w:rsid w:val="00FF29D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F23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739E"/>
    <w:rPr>
      <w:rFonts w:ascii="Cambria" w:hAnsi="Cambria"/>
    </w:rPr>
  </w:style>
  <w:style w:type="paragraph" w:styleId="Heading1">
    <w:name w:val="heading 1"/>
    <w:next w:val="DHHSbody"/>
    <w:link w:val="Heading1Char"/>
    <w:uiPriority w:val="9"/>
    <w:qFormat/>
    <w:rsid w:val="00E55A3D"/>
    <w:pPr>
      <w:keepNext/>
      <w:keepLines/>
      <w:spacing w:before="520" w:after="440" w:line="440" w:lineRule="atLeast"/>
      <w:outlineLvl w:val="0"/>
    </w:pPr>
    <w:rPr>
      <w:rFonts w:ascii="Arial" w:hAnsi="Arial"/>
      <w:bCs/>
      <w:color w:val="007B4B"/>
      <w:sz w:val="44"/>
      <w:szCs w:val="44"/>
    </w:rPr>
  </w:style>
  <w:style w:type="paragraph" w:styleId="Heading2">
    <w:name w:val="heading 2"/>
    <w:next w:val="DHHSbody"/>
    <w:link w:val="Heading2Char"/>
    <w:uiPriority w:val="9"/>
    <w:qFormat/>
    <w:rsid w:val="00E55A3D"/>
    <w:pPr>
      <w:keepNext/>
      <w:keepLines/>
      <w:spacing w:before="240" w:after="90" w:line="320" w:lineRule="atLeast"/>
      <w:outlineLvl w:val="1"/>
    </w:pPr>
    <w:rPr>
      <w:rFonts w:ascii="Arial" w:hAnsi="Arial"/>
      <w:b/>
      <w:color w:val="007B4B"/>
      <w:sz w:val="28"/>
      <w:szCs w:val="28"/>
    </w:rPr>
  </w:style>
  <w:style w:type="paragraph" w:styleId="Heading3">
    <w:name w:val="heading 3"/>
    <w:next w:val="DHHSbody"/>
    <w:link w:val="Heading3Char"/>
    <w:uiPriority w:val="9"/>
    <w:qFormat/>
    <w:rsid w:val="00FB594D"/>
    <w:pPr>
      <w:keepNext/>
      <w:keepLines/>
      <w:spacing w:before="280" w:after="120" w:line="280" w:lineRule="atLeast"/>
      <w:outlineLvl w:val="2"/>
    </w:pPr>
    <w:rPr>
      <w:rFonts w:ascii="Arial" w:eastAsia="MS Gothic" w:hAnsi="Arial"/>
      <w:b/>
      <w:bCs/>
      <w:sz w:val="24"/>
      <w:szCs w:val="26"/>
    </w:rPr>
  </w:style>
  <w:style w:type="paragraph" w:styleId="Heading4">
    <w:name w:val="heading 4"/>
    <w:next w:val="DHHSbody"/>
    <w:link w:val="Heading4Char"/>
    <w:uiPriority w:val="9"/>
    <w:qFormat/>
    <w:rsid w:val="00EE6CD3"/>
    <w:pPr>
      <w:keepNext/>
      <w:keepLines/>
      <w:spacing w:before="240" w:after="120" w:line="240" w:lineRule="atLeast"/>
      <w:outlineLvl w:val="3"/>
    </w:pPr>
    <w:rPr>
      <w:rFonts w:ascii="Arial" w:eastAsia="MS Mincho" w:hAnsi="Arial"/>
      <w:b/>
      <w:bC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rPr>
  </w:style>
  <w:style w:type="paragraph" w:styleId="Heading6">
    <w:name w:val="heading 6"/>
    <w:basedOn w:val="Normal"/>
    <w:next w:val="Normal"/>
    <w:link w:val="Heading6Char"/>
    <w:uiPriority w:val="9"/>
    <w:unhideWhenUsed/>
    <w:qFormat/>
    <w:rsid w:val="008D01C8"/>
    <w:pPr>
      <w:keepNext/>
      <w:keepLines/>
      <w:spacing w:before="200" w:line="276" w:lineRule="auto"/>
      <w:outlineLvl w:val="5"/>
    </w:pPr>
    <w:rPr>
      <w:rFonts w:ascii="Calibri" w:hAnsi="Calibri"/>
      <w:i/>
      <w:iCs/>
      <w:color w:val="68230B"/>
      <w:sz w:val="22"/>
      <w:szCs w:val="22"/>
      <w:lang w:val="en-US"/>
    </w:rPr>
  </w:style>
  <w:style w:type="paragraph" w:styleId="Heading7">
    <w:name w:val="heading 7"/>
    <w:basedOn w:val="Normal"/>
    <w:next w:val="Normal"/>
    <w:link w:val="Heading7Char"/>
    <w:uiPriority w:val="9"/>
    <w:unhideWhenUsed/>
    <w:qFormat/>
    <w:rsid w:val="008D01C8"/>
    <w:pPr>
      <w:keepNext/>
      <w:keepLines/>
      <w:spacing w:before="200" w:line="276" w:lineRule="auto"/>
      <w:outlineLvl w:val="6"/>
    </w:pPr>
    <w:rPr>
      <w:rFonts w:ascii="Calibri" w:hAnsi="Calibri"/>
      <w:i/>
      <w:iCs/>
      <w:color w:val="404040"/>
      <w:sz w:val="22"/>
      <w:szCs w:val="22"/>
      <w:lang w:val="en-US"/>
    </w:rPr>
  </w:style>
  <w:style w:type="paragraph" w:styleId="Heading8">
    <w:name w:val="heading 8"/>
    <w:basedOn w:val="Normal"/>
    <w:next w:val="Normal"/>
    <w:link w:val="Heading8Char"/>
    <w:uiPriority w:val="9"/>
    <w:unhideWhenUsed/>
    <w:qFormat/>
    <w:rsid w:val="008D01C8"/>
    <w:pPr>
      <w:keepNext/>
      <w:keepLines/>
      <w:spacing w:before="200" w:line="276" w:lineRule="auto"/>
      <w:outlineLvl w:val="7"/>
    </w:pPr>
    <w:rPr>
      <w:rFonts w:ascii="Calibri" w:hAnsi="Calibri"/>
      <w:color w:val="D34817"/>
      <w:lang w:val="en-US"/>
    </w:rPr>
  </w:style>
  <w:style w:type="paragraph" w:styleId="Heading9">
    <w:name w:val="heading 9"/>
    <w:basedOn w:val="Normal"/>
    <w:next w:val="Normal"/>
    <w:link w:val="Heading9Char"/>
    <w:uiPriority w:val="9"/>
    <w:unhideWhenUsed/>
    <w:qFormat/>
    <w:rsid w:val="008D01C8"/>
    <w:pPr>
      <w:keepNext/>
      <w:keepLines/>
      <w:spacing w:before="200" w:line="276" w:lineRule="auto"/>
      <w:outlineLvl w:val="8"/>
    </w:pPr>
    <w:rPr>
      <w:rFonts w:ascii="Calibri" w:hAnsi="Calibri"/>
      <w:i/>
      <w:iCs/>
      <w:color w:val="4040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5A3D"/>
    <w:rPr>
      <w:rFonts w:ascii="Arial" w:hAnsi="Arial"/>
      <w:bCs/>
      <w:color w:val="007B4B"/>
      <w:sz w:val="44"/>
      <w:szCs w:val="44"/>
      <w:lang w:eastAsia="en-US"/>
    </w:rPr>
  </w:style>
  <w:style w:type="character" w:customStyle="1" w:styleId="Heading2Char">
    <w:name w:val="Heading 2 Char"/>
    <w:link w:val="Heading2"/>
    <w:uiPriority w:val="9"/>
    <w:rsid w:val="00E55A3D"/>
    <w:rPr>
      <w:rFonts w:ascii="Arial" w:hAnsi="Arial"/>
      <w:b/>
      <w:color w:val="007B4B"/>
      <w:sz w:val="28"/>
      <w:szCs w:val="28"/>
      <w:lang w:eastAsia="en-US"/>
    </w:rPr>
  </w:style>
  <w:style w:type="character" w:customStyle="1" w:styleId="Heading3Char">
    <w:name w:val="Heading 3 Char"/>
    <w:link w:val="Heading3"/>
    <w:uiPriority w:val="9"/>
    <w:rsid w:val="00FB594D"/>
    <w:rPr>
      <w:rFonts w:ascii="Arial" w:eastAsia="MS Gothic" w:hAnsi="Arial" w:cs="Times New Roman"/>
      <w:b/>
      <w:bCs/>
      <w:sz w:val="24"/>
      <w:szCs w:val="26"/>
    </w:rPr>
  </w:style>
  <w:style w:type="character" w:customStyle="1" w:styleId="Heading4Char">
    <w:name w:val="Heading 4 Char"/>
    <w:link w:val="Heading4"/>
    <w:uiPriority w:val="9"/>
    <w:rsid w:val="00EE6CD3"/>
    <w:rPr>
      <w:rFonts w:ascii="Arial" w:eastAsia="MS Mincho" w:hAnsi="Arial" w:cs="Times New Roman"/>
      <w:b/>
      <w:bCs/>
    </w:rPr>
  </w:style>
  <w:style w:type="paragraph" w:styleId="Header">
    <w:name w:val="header"/>
    <w:basedOn w:val="DHHSheader"/>
    <w:link w:val="HeaderChar"/>
    <w:uiPriority w:val="99"/>
    <w:rsid w:val="004E380D"/>
  </w:style>
  <w:style w:type="paragraph" w:styleId="Footer">
    <w:name w:val="footer"/>
    <w:basedOn w:val="DHHSfooter"/>
    <w:link w:val="FooterChar"/>
    <w:uiPriority w:val="99"/>
    <w:rsid w:val="0031753A"/>
  </w:style>
  <w:style w:type="character" w:styleId="FollowedHyperlink">
    <w:name w:val="FollowedHyperlink"/>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rsid w:val="00D869F2"/>
    <w:rPr>
      <w:vertAlign w:val="superscript"/>
    </w:rPr>
  </w:style>
  <w:style w:type="paragraph" w:customStyle="1" w:styleId="DHHSreportmaintitle">
    <w:name w:val="DHHS report main title"/>
    <w:uiPriority w:val="4"/>
    <w:rsid w:val="00E55A3D"/>
    <w:pPr>
      <w:keepLines/>
      <w:spacing w:after="240" w:line="580" w:lineRule="atLeast"/>
    </w:pPr>
    <w:rPr>
      <w:rFonts w:ascii="Arial" w:hAnsi="Arial"/>
      <w:color w:val="007B4B"/>
      <w:sz w:val="50"/>
      <w:szCs w:val="24"/>
    </w:rPr>
  </w:style>
  <w:style w:type="paragraph" w:styleId="FootnoteText">
    <w:name w:val="footnote text"/>
    <w:basedOn w:val="Normal"/>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rPr>
  </w:style>
  <w:style w:type="paragraph" w:customStyle="1" w:styleId="Coverinstructions">
    <w:name w:val="Cover instructions"/>
    <w:rsid w:val="001A7E04"/>
    <w:pPr>
      <w:spacing w:after="200" w:line="320" w:lineRule="atLeast"/>
    </w:pPr>
    <w:rPr>
      <w:rFonts w:ascii="Arial" w:hAnsi="Arial"/>
      <w:color w:val="FFFFFF"/>
      <w:sz w:val="24"/>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rPr>
  </w:style>
  <w:style w:type="paragraph" w:customStyle="1" w:styleId="DHHStabletext">
    <w:name w:val="DHHS table text"/>
    <w:uiPriority w:val="3"/>
    <w:qFormat/>
    <w:rsid w:val="00E30414"/>
    <w:pPr>
      <w:spacing w:before="80" w:after="60"/>
    </w:pPr>
    <w:rPr>
      <w:rFonts w:ascii="Arial" w:hAnsi="Arial"/>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rPr>
  </w:style>
  <w:style w:type="paragraph" w:customStyle="1" w:styleId="DHHSfigurecaption">
    <w:name w:val="DHHS figure caption"/>
    <w:next w:val="DHHSbody"/>
    <w:rsid w:val="00E91933"/>
    <w:pPr>
      <w:keepNext/>
      <w:keepLines/>
      <w:spacing w:before="240" w:after="120"/>
    </w:pPr>
    <w:rPr>
      <w:rFonts w:ascii="Arial" w:hAnsi="Arial"/>
      <w:b/>
    </w:rPr>
  </w:style>
  <w:style w:type="paragraph" w:customStyle="1" w:styleId="DHHSfooter">
    <w:name w:val="DHHS footer"/>
    <w:uiPriority w:val="11"/>
    <w:rsid w:val="00E969B1"/>
    <w:pPr>
      <w:tabs>
        <w:tab w:val="right" w:pos="9299"/>
      </w:tabs>
    </w:pPr>
    <w:rPr>
      <w:rFonts w:ascii="Arial" w:hAnsi="Arial" w:cs="Arial"/>
      <w:sz w:val="18"/>
      <w:szCs w:val="18"/>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E55A3D"/>
    <w:pPr>
      <w:spacing w:before="80" w:after="60"/>
    </w:pPr>
    <w:rPr>
      <w:rFonts w:ascii="Arial" w:hAnsi="Arial"/>
      <w:b/>
      <w:color w:val="007B4B"/>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E55A3D"/>
    <w:pPr>
      <w:spacing w:before="0"/>
      <w:outlineLvl w:val="9"/>
    </w:pPr>
  </w:style>
  <w:style w:type="character" w:customStyle="1" w:styleId="DHHSTOCheadingreportChar">
    <w:name w:val="DHHS TOC heading report Char"/>
    <w:link w:val="DHHSTOCheadingreport"/>
    <w:uiPriority w:val="5"/>
    <w:rsid w:val="00E55A3D"/>
    <w:rPr>
      <w:rFonts w:ascii="Arial" w:hAnsi="Arial"/>
      <w:bCs/>
      <w:color w:val="007B4B"/>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rsid w:val="00E71C46"/>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
    <w:unhideWhenUsed/>
    <w:rsid w:val="008D01C8"/>
    <w:rPr>
      <w:rFonts w:ascii="Tahoma" w:hAnsi="Tahoma" w:cs="Tahoma"/>
      <w:sz w:val="16"/>
      <w:szCs w:val="16"/>
    </w:rPr>
  </w:style>
  <w:style w:type="character" w:customStyle="1" w:styleId="BalloonTextChar">
    <w:name w:val="Balloon Text Char"/>
    <w:basedOn w:val="DefaultParagraphFont"/>
    <w:link w:val="BalloonText"/>
    <w:rsid w:val="008D01C8"/>
    <w:rPr>
      <w:rFonts w:ascii="Tahoma" w:hAnsi="Tahoma" w:cs="Tahoma"/>
      <w:sz w:val="16"/>
      <w:szCs w:val="16"/>
    </w:rPr>
  </w:style>
  <w:style w:type="character" w:customStyle="1" w:styleId="Heading6Char">
    <w:name w:val="Heading 6 Char"/>
    <w:basedOn w:val="DefaultParagraphFont"/>
    <w:link w:val="Heading6"/>
    <w:uiPriority w:val="9"/>
    <w:rsid w:val="008D01C8"/>
    <w:rPr>
      <w:rFonts w:ascii="Calibri" w:hAnsi="Calibri"/>
      <w:i/>
      <w:iCs/>
      <w:color w:val="68230B"/>
      <w:sz w:val="22"/>
      <w:szCs w:val="22"/>
      <w:lang w:val="en-US"/>
    </w:rPr>
  </w:style>
  <w:style w:type="character" w:customStyle="1" w:styleId="Heading7Char">
    <w:name w:val="Heading 7 Char"/>
    <w:basedOn w:val="DefaultParagraphFont"/>
    <w:link w:val="Heading7"/>
    <w:uiPriority w:val="9"/>
    <w:rsid w:val="008D01C8"/>
    <w:rPr>
      <w:rFonts w:ascii="Calibri" w:hAnsi="Calibri"/>
      <w:i/>
      <w:iCs/>
      <w:color w:val="404040"/>
      <w:sz w:val="22"/>
      <w:szCs w:val="22"/>
      <w:lang w:val="en-US"/>
    </w:rPr>
  </w:style>
  <w:style w:type="character" w:customStyle="1" w:styleId="Heading8Char">
    <w:name w:val="Heading 8 Char"/>
    <w:basedOn w:val="DefaultParagraphFont"/>
    <w:link w:val="Heading8"/>
    <w:uiPriority w:val="9"/>
    <w:rsid w:val="008D01C8"/>
    <w:rPr>
      <w:rFonts w:ascii="Calibri" w:hAnsi="Calibri"/>
      <w:color w:val="D34817"/>
      <w:lang w:val="en-US"/>
    </w:rPr>
  </w:style>
  <w:style w:type="character" w:customStyle="1" w:styleId="Heading9Char">
    <w:name w:val="Heading 9 Char"/>
    <w:basedOn w:val="DefaultParagraphFont"/>
    <w:link w:val="Heading9"/>
    <w:uiPriority w:val="9"/>
    <w:rsid w:val="008D01C8"/>
    <w:rPr>
      <w:rFonts w:ascii="Calibri" w:hAnsi="Calibri"/>
      <w:i/>
      <w:iCs/>
      <w:color w:val="404040"/>
      <w:lang w:val="en-US"/>
    </w:rPr>
  </w:style>
  <w:style w:type="paragraph" w:styleId="BodyText">
    <w:name w:val="Body Text"/>
    <w:basedOn w:val="Normal"/>
    <w:link w:val="BodyTextChar"/>
    <w:rsid w:val="008D01C8"/>
    <w:pPr>
      <w:spacing w:after="240" w:line="240" w:lineRule="atLeast"/>
      <w:ind w:firstLine="360"/>
      <w:jc w:val="both"/>
    </w:pPr>
    <w:rPr>
      <w:rFonts w:ascii="Calibri" w:hAnsi="Calibri"/>
      <w:sz w:val="22"/>
      <w:szCs w:val="22"/>
      <w:lang w:val="en-US"/>
    </w:rPr>
  </w:style>
  <w:style w:type="character" w:customStyle="1" w:styleId="BodyTextChar">
    <w:name w:val="Body Text Char"/>
    <w:basedOn w:val="DefaultParagraphFont"/>
    <w:link w:val="BodyText"/>
    <w:rsid w:val="008D01C8"/>
    <w:rPr>
      <w:rFonts w:ascii="Calibri" w:hAnsi="Calibri"/>
      <w:sz w:val="22"/>
      <w:szCs w:val="22"/>
      <w:lang w:val="en-US"/>
    </w:rPr>
  </w:style>
  <w:style w:type="paragraph" w:customStyle="1" w:styleId="BlockQuotation">
    <w:name w:val="Block Quotation"/>
    <w:basedOn w:val="BodyText"/>
    <w:link w:val="BlockQuotationChar"/>
    <w:rsid w:val="008D01C8"/>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link w:val="BlockQuotation"/>
    <w:rsid w:val="008D01C8"/>
    <w:rPr>
      <w:rFonts w:ascii="Calibri" w:hAnsi="Calibri"/>
      <w:i/>
      <w:sz w:val="22"/>
      <w:szCs w:val="22"/>
      <w:lang w:val="en-US"/>
    </w:rPr>
  </w:style>
  <w:style w:type="paragraph" w:styleId="Caption">
    <w:name w:val="caption"/>
    <w:basedOn w:val="Normal"/>
    <w:next w:val="Normal"/>
    <w:uiPriority w:val="35"/>
    <w:unhideWhenUsed/>
    <w:qFormat/>
    <w:rsid w:val="008D01C8"/>
    <w:pPr>
      <w:spacing w:after="200"/>
    </w:pPr>
    <w:rPr>
      <w:rFonts w:ascii="Calibri" w:hAnsi="Calibri"/>
      <w:b/>
      <w:bCs/>
      <w:color w:val="D34817"/>
      <w:sz w:val="18"/>
      <w:szCs w:val="18"/>
      <w:lang w:val="en-US"/>
    </w:rPr>
  </w:style>
  <w:style w:type="paragraph" w:styleId="Index1">
    <w:name w:val="index 1"/>
    <w:basedOn w:val="Normal"/>
    <w:semiHidden/>
    <w:rsid w:val="008D01C8"/>
    <w:pPr>
      <w:spacing w:after="200" w:line="276" w:lineRule="auto"/>
    </w:pPr>
    <w:rPr>
      <w:rFonts w:ascii="Calibri" w:hAnsi="Calibri"/>
      <w:sz w:val="21"/>
      <w:szCs w:val="22"/>
      <w:lang w:val="en-US"/>
    </w:rPr>
  </w:style>
  <w:style w:type="paragraph" w:styleId="Index2">
    <w:name w:val="index 2"/>
    <w:basedOn w:val="Normal"/>
    <w:semiHidden/>
    <w:rsid w:val="008D01C8"/>
    <w:pPr>
      <w:spacing w:after="200" w:line="276" w:lineRule="auto"/>
      <w:ind w:hanging="240"/>
    </w:pPr>
    <w:rPr>
      <w:rFonts w:ascii="Calibri" w:hAnsi="Calibri"/>
      <w:sz w:val="21"/>
      <w:szCs w:val="22"/>
      <w:lang w:val="en-US"/>
    </w:rPr>
  </w:style>
  <w:style w:type="paragraph" w:styleId="Index3">
    <w:name w:val="index 3"/>
    <w:basedOn w:val="Normal"/>
    <w:semiHidden/>
    <w:rsid w:val="008D01C8"/>
    <w:pPr>
      <w:spacing w:after="200" w:line="276" w:lineRule="auto"/>
      <w:ind w:left="480" w:hanging="240"/>
    </w:pPr>
    <w:rPr>
      <w:rFonts w:ascii="Calibri" w:hAnsi="Calibri"/>
      <w:sz w:val="21"/>
      <w:szCs w:val="22"/>
      <w:lang w:val="en-US"/>
    </w:rPr>
  </w:style>
  <w:style w:type="paragraph" w:styleId="Index4">
    <w:name w:val="index 4"/>
    <w:basedOn w:val="Normal"/>
    <w:semiHidden/>
    <w:rsid w:val="008D01C8"/>
    <w:pPr>
      <w:spacing w:after="200" w:line="276" w:lineRule="auto"/>
      <w:ind w:left="600" w:hanging="240"/>
    </w:pPr>
    <w:rPr>
      <w:rFonts w:ascii="Calibri" w:hAnsi="Calibri"/>
      <w:sz w:val="21"/>
      <w:szCs w:val="22"/>
      <w:lang w:val="en-US"/>
    </w:rPr>
  </w:style>
  <w:style w:type="paragraph" w:styleId="Index5">
    <w:name w:val="index 5"/>
    <w:basedOn w:val="Normal"/>
    <w:semiHidden/>
    <w:rsid w:val="008D01C8"/>
    <w:pPr>
      <w:spacing w:after="200" w:line="276" w:lineRule="auto"/>
      <w:ind w:left="840"/>
    </w:pPr>
    <w:rPr>
      <w:rFonts w:ascii="Calibri" w:hAnsi="Calibri"/>
      <w:sz w:val="21"/>
      <w:szCs w:val="22"/>
      <w:lang w:val="en-US"/>
    </w:rPr>
  </w:style>
  <w:style w:type="paragraph" w:styleId="IndexHeading">
    <w:name w:val="index heading"/>
    <w:basedOn w:val="Normal"/>
    <w:next w:val="Index1"/>
    <w:semiHidden/>
    <w:rsid w:val="008D01C8"/>
    <w:pPr>
      <w:spacing w:after="200" w:line="480" w:lineRule="atLeast"/>
    </w:pPr>
    <w:rPr>
      <w:rFonts w:ascii="Calibri" w:hAnsi="Calibri"/>
      <w:spacing w:val="-5"/>
      <w:sz w:val="28"/>
      <w:szCs w:val="22"/>
      <w:lang w:val="en-US"/>
    </w:rPr>
  </w:style>
  <w:style w:type="character" w:customStyle="1" w:styleId="Lead-inEmphasis">
    <w:name w:val="Lead-in Emphasis"/>
    <w:rsid w:val="008D01C8"/>
    <w:rPr>
      <w:caps/>
      <w:sz w:val="18"/>
    </w:rPr>
  </w:style>
  <w:style w:type="paragraph" w:styleId="ListBullet">
    <w:name w:val="List Bullet"/>
    <w:basedOn w:val="Normal"/>
    <w:rsid w:val="008D01C8"/>
    <w:pPr>
      <w:numPr>
        <w:numId w:val="16"/>
      </w:numPr>
      <w:spacing w:after="240" w:line="240" w:lineRule="atLeast"/>
      <w:ind w:right="720"/>
      <w:jc w:val="both"/>
    </w:pPr>
    <w:rPr>
      <w:rFonts w:ascii="Calibri" w:hAnsi="Calibri"/>
      <w:sz w:val="22"/>
      <w:szCs w:val="22"/>
      <w:lang w:val="en-US"/>
    </w:rPr>
  </w:style>
  <w:style w:type="paragraph" w:styleId="MacroText">
    <w:name w:val="macro"/>
    <w:basedOn w:val="BodyText"/>
    <w:link w:val="MacroTextChar"/>
    <w:semiHidden/>
    <w:rsid w:val="008D01C8"/>
    <w:pPr>
      <w:spacing w:line="240" w:lineRule="auto"/>
      <w:jc w:val="left"/>
    </w:pPr>
    <w:rPr>
      <w:rFonts w:ascii="Courier New" w:hAnsi="Courier New"/>
    </w:rPr>
  </w:style>
  <w:style w:type="character" w:customStyle="1" w:styleId="MacroTextChar">
    <w:name w:val="Macro Text Char"/>
    <w:basedOn w:val="DefaultParagraphFont"/>
    <w:link w:val="MacroText"/>
    <w:semiHidden/>
    <w:rsid w:val="008D01C8"/>
    <w:rPr>
      <w:rFonts w:ascii="Courier New" w:hAnsi="Courier New"/>
      <w:sz w:val="22"/>
      <w:szCs w:val="22"/>
      <w:lang w:val="en-US"/>
    </w:rPr>
  </w:style>
  <w:style w:type="paragraph" w:customStyle="1" w:styleId="SubtitleCover">
    <w:name w:val="Subtitle Cover"/>
    <w:basedOn w:val="TitleCover"/>
    <w:next w:val="BodyText"/>
    <w:rsid w:val="008D01C8"/>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8D01C8"/>
    <w:pPr>
      <w:keepNext/>
      <w:keepLines/>
      <w:spacing w:after="240" w:line="720" w:lineRule="atLeast"/>
      <w:jc w:val="center"/>
    </w:pPr>
    <w:rPr>
      <w:rFonts w:ascii="Calibri" w:hAnsi="Calibri"/>
      <w:caps/>
      <w:spacing w:val="65"/>
      <w:kern w:val="20"/>
      <w:sz w:val="64"/>
      <w:szCs w:val="22"/>
      <w:lang w:val="en-US"/>
    </w:rPr>
  </w:style>
  <w:style w:type="paragraph" w:styleId="TableofFigures">
    <w:name w:val="table of figures"/>
    <w:basedOn w:val="Normal"/>
    <w:semiHidden/>
    <w:rsid w:val="008D01C8"/>
    <w:pPr>
      <w:spacing w:after="200" w:line="276" w:lineRule="auto"/>
    </w:pPr>
    <w:rPr>
      <w:rFonts w:ascii="Calibri" w:hAnsi="Calibri"/>
      <w:sz w:val="22"/>
      <w:szCs w:val="22"/>
      <w:lang w:val="en-US"/>
    </w:rPr>
  </w:style>
  <w:style w:type="paragraph" w:customStyle="1" w:styleId="Columnheadings">
    <w:name w:val="Column headings"/>
    <w:basedOn w:val="Normal"/>
    <w:rsid w:val="008D01C8"/>
    <w:pPr>
      <w:keepNext/>
      <w:spacing w:before="80" w:after="200" w:line="276" w:lineRule="auto"/>
      <w:jc w:val="center"/>
    </w:pPr>
    <w:rPr>
      <w:rFonts w:ascii="Calibri" w:hAnsi="Calibri"/>
      <w:caps/>
      <w:sz w:val="14"/>
      <w:szCs w:val="22"/>
      <w:lang w:val="en-US"/>
    </w:rPr>
  </w:style>
  <w:style w:type="character" w:styleId="CommentReference">
    <w:name w:val="annotation reference"/>
    <w:semiHidden/>
    <w:rsid w:val="008D01C8"/>
    <w:rPr>
      <w:sz w:val="16"/>
    </w:rPr>
  </w:style>
  <w:style w:type="paragraph" w:styleId="CommentText">
    <w:name w:val="annotation text"/>
    <w:basedOn w:val="Normal"/>
    <w:link w:val="CommentTextChar"/>
    <w:semiHidden/>
    <w:rsid w:val="008D01C8"/>
    <w:pPr>
      <w:spacing w:after="200" w:line="276" w:lineRule="auto"/>
    </w:pPr>
    <w:rPr>
      <w:rFonts w:ascii="Calibri" w:hAnsi="Calibri"/>
      <w:sz w:val="22"/>
      <w:szCs w:val="22"/>
      <w:lang w:val="en-US"/>
    </w:rPr>
  </w:style>
  <w:style w:type="character" w:customStyle="1" w:styleId="CommentTextChar">
    <w:name w:val="Comment Text Char"/>
    <w:basedOn w:val="DefaultParagraphFont"/>
    <w:link w:val="CommentText"/>
    <w:semiHidden/>
    <w:rsid w:val="008D01C8"/>
    <w:rPr>
      <w:rFonts w:ascii="Calibri" w:hAnsi="Calibri"/>
      <w:sz w:val="22"/>
      <w:szCs w:val="22"/>
      <w:lang w:val="en-US"/>
    </w:rPr>
  </w:style>
  <w:style w:type="paragraph" w:customStyle="1" w:styleId="CompanyName">
    <w:name w:val="Company Name"/>
    <w:basedOn w:val="BodyText"/>
    <w:rsid w:val="008D01C8"/>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rsid w:val="008D01C8"/>
    <w:pPr>
      <w:tabs>
        <w:tab w:val="right" w:leader="dot" w:pos="7560"/>
      </w:tabs>
      <w:spacing w:after="200" w:line="276" w:lineRule="auto"/>
    </w:pPr>
    <w:rPr>
      <w:rFonts w:ascii="Calibri" w:hAnsi="Calibri"/>
      <w:sz w:val="22"/>
      <w:szCs w:val="22"/>
      <w:lang w:val="en-US"/>
    </w:rPr>
  </w:style>
  <w:style w:type="paragraph" w:styleId="TOAHeading">
    <w:name w:val="toa heading"/>
    <w:basedOn w:val="Normal"/>
    <w:next w:val="TableofAuthorities"/>
    <w:semiHidden/>
    <w:rsid w:val="008D01C8"/>
    <w:pPr>
      <w:keepNext/>
      <w:spacing w:after="200" w:line="720" w:lineRule="atLeast"/>
    </w:pPr>
    <w:rPr>
      <w:rFonts w:ascii="Calibri" w:hAnsi="Calibri"/>
      <w:caps/>
      <w:spacing w:val="-10"/>
      <w:kern w:val="28"/>
      <w:sz w:val="22"/>
      <w:szCs w:val="22"/>
      <w:lang w:val="en-US"/>
    </w:rPr>
  </w:style>
  <w:style w:type="paragraph" w:customStyle="1" w:styleId="Rowlabels">
    <w:name w:val="Row labels"/>
    <w:basedOn w:val="Normal"/>
    <w:rsid w:val="008D01C8"/>
    <w:pPr>
      <w:keepNext/>
      <w:spacing w:before="40" w:after="200" w:line="276" w:lineRule="auto"/>
    </w:pPr>
    <w:rPr>
      <w:rFonts w:ascii="Calibri" w:hAnsi="Calibri"/>
      <w:sz w:val="18"/>
      <w:szCs w:val="22"/>
      <w:lang w:val="en-US"/>
    </w:rPr>
  </w:style>
  <w:style w:type="paragraph" w:customStyle="1" w:styleId="Percentage">
    <w:name w:val="Percentage"/>
    <w:basedOn w:val="Normal"/>
    <w:rsid w:val="008D01C8"/>
    <w:pPr>
      <w:spacing w:before="40" w:after="200" w:line="276" w:lineRule="auto"/>
      <w:jc w:val="center"/>
    </w:pPr>
    <w:rPr>
      <w:rFonts w:ascii="Calibri" w:hAnsi="Calibri"/>
      <w:sz w:val="18"/>
      <w:szCs w:val="22"/>
      <w:lang w:val="en-US"/>
    </w:rPr>
  </w:style>
  <w:style w:type="paragraph" w:customStyle="1" w:styleId="NumberedList">
    <w:name w:val="Numbered List"/>
    <w:basedOn w:val="Normal"/>
    <w:link w:val="NumberedListChar"/>
    <w:rsid w:val="008D01C8"/>
    <w:pPr>
      <w:numPr>
        <w:numId w:val="19"/>
      </w:numPr>
      <w:spacing w:after="240" w:line="312" w:lineRule="auto"/>
      <w:contextualSpacing/>
    </w:pPr>
    <w:rPr>
      <w:rFonts w:ascii="Calibri" w:hAnsi="Calibri"/>
      <w:sz w:val="22"/>
      <w:szCs w:val="22"/>
      <w:lang w:val="en-US"/>
    </w:rPr>
  </w:style>
  <w:style w:type="character" w:customStyle="1" w:styleId="NumberedListChar">
    <w:name w:val="Numbered List Char"/>
    <w:link w:val="NumberedList"/>
    <w:rsid w:val="008D01C8"/>
    <w:rPr>
      <w:rFonts w:ascii="Calibri" w:hAnsi="Calibri"/>
      <w:sz w:val="22"/>
      <w:szCs w:val="22"/>
      <w:lang w:val="en-US"/>
    </w:rPr>
  </w:style>
  <w:style w:type="paragraph" w:customStyle="1" w:styleId="NumberedListBold">
    <w:name w:val="Numbered List Bold"/>
    <w:basedOn w:val="NumberedList"/>
    <w:link w:val="NumberedListBoldChar"/>
    <w:rsid w:val="008D01C8"/>
    <w:rPr>
      <w:b/>
      <w:bCs/>
    </w:rPr>
  </w:style>
  <w:style w:type="character" w:customStyle="1" w:styleId="NumberedListBoldChar">
    <w:name w:val="Numbered List Bold Char"/>
    <w:link w:val="NumberedListBold"/>
    <w:rsid w:val="008D01C8"/>
    <w:rPr>
      <w:rFonts w:ascii="Calibri" w:hAnsi="Calibri"/>
      <w:b/>
      <w:bCs/>
      <w:sz w:val="22"/>
      <w:szCs w:val="22"/>
      <w:lang w:val="en-US"/>
    </w:rPr>
  </w:style>
  <w:style w:type="paragraph" w:customStyle="1" w:styleId="LineSpace">
    <w:name w:val="Line Space"/>
    <w:basedOn w:val="Normal"/>
    <w:rsid w:val="008D01C8"/>
    <w:pPr>
      <w:spacing w:after="200" w:line="276" w:lineRule="auto"/>
    </w:pPr>
    <w:rPr>
      <w:rFonts w:ascii="Verdana" w:hAnsi="Verdana"/>
      <w:sz w:val="12"/>
      <w:szCs w:val="22"/>
      <w:lang w:val="en-US"/>
    </w:rPr>
  </w:style>
  <w:style w:type="paragraph" w:styleId="NoSpacing">
    <w:name w:val="No Spacing"/>
    <w:link w:val="NoSpacingChar"/>
    <w:uiPriority w:val="1"/>
    <w:qFormat/>
    <w:rsid w:val="008D01C8"/>
    <w:rPr>
      <w:rFonts w:ascii="Calibri" w:hAnsi="Calibri"/>
      <w:sz w:val="22"/>
      <w:szCs w:val="22"/>
      <w:lang w:val="en-US"/>
    </w:rPr>
  </w:style>
  <w:style w:type="character" w:customStyle="1" w:styleId="NoSpacingChar">
    <w:name w:val="No Spacing Char"/>
    <w:basedOn w:val="DefaultParagraphFont"/>
    <w:link w:val="NoSpacing"/>
    <w:uiPriority w:val="1"/>
    <w:rsid w:val="008D01C8"/>
    <w:rPr>
      <w:rFonts w:ascii="Calibri" w:hAnsi="Calibri"/>
      <w:sz w:val="22"/>
      <w:szCs w:val="22"/>
      <w:lang w:val="en-US"/>
    </w:rPr>
  </w:style>
  <w:style w:type="character" w:styleId="Emphasis">
    <w:name w:val="Emphasis"/>
    <w:uiPriority w:val="20"/>
    <w:qFormat/>
    <w:rsid w:val="008D01C8"/>
    <w:rPr>
      <w:i/>
      <w:iCs/>
    </w:rPr>
  </w:style>
  <w:style w:type="paragraph" w:styleId="ListParagraph">
    <w:name w:val="List Paragraph"/>
    <w:basedOn w:val="Normal"/>
    <w:uiPriority w:val="34"/>
    <w:qFormat/>
    <w:rsid w:val="008D01C8"/>
    <w:pPr>
      <w:spacing w:after="200" w:line="276" w:lineRule="auto"/>
      <w:ind w:left="720"/>
      <w:contextualSpacing/>
    </w:pPr>
    <w:rPr>
      <w:rFonts w:ascii="Calibri" w:hAnsi="Calibri"/>
      <w:sz w:val="22"/>
      <w:szCs w:val="22"/>
      <w:lang w:val="en-US"/>
    </w:rPr>
  </w:style>
  <w:style w:type="paragraph" w:styleId="Quote">
    <w:name w:val="Quote"/>
    <w:basedOn w:val="Normal"/>
    <w:next w:val="Normal"/>
    <w:link w:val="QuoteChar"/>
    <w:uiPriority w:val="29"/>
    <w:qFormat/>
    <w:rsid w:val="008D01C8"/>
    <w:pPr>
      <w:spacing w:after="200" w:line="276" w:lineRule="auto"/>
    </w:pPr>
    <w:rPr>
      <w:rFonts w:ascii="Calibri" w:hAnsi="Calibri"/>
      <w:i/>
      <w:iCs/>
      <w:color w:val="000000"/>
      <w:sz w:val="22"/>
      <w:szCs w:val="22"/>
      <w:lang w:val="en-US"/>
    </w:rPr>
  </w:style>
  <w:style w:type="character" w:customStyle="1" w:styleId="QuoteChar">
    <w:name w:val="Quote Char"/>
    <w:basedOn w:val="DefaultParagraphFont"/>
    <w:link w:val="Quote"/>
    <w:uiPriority w:val="29"/>
    <w:rsid w:val="008D01C8"/>
    <w:rPr>
      <w:rFonts w:ascii="Calibri" w:hAnsi="Calibri"/>
      <w:i/>
      <w:iCs/>
      <w:color w:val="000000"/>
      <w:sz w:val="22"/>
      <w:szCs w:val="22"/>
      <w:lang w:val="en-US"/>
    </w:rPr>
  </w:style>
  <w:style w:type="paragraph" w:styleId="IntenseQuote">
    <w:name w:val="Intense Quote"/>
    <w:basedOn w:val="Normal"/>
    <w:next w:val="Normal"/>
    <w:link w:val="IntenseQuoteChar"/>
    <w:uiPriority w:val="30"/>
    <w:qFormat/>
    <w:rsid w:val="008D01C8"/>
    <w:pPr>
      <w:pBdr>
        <w:bottom w:val="single" w:sz="4" w:space="4" w:color="D34817"/>
      </w:pBdr>
      <w:spacing w:before="200" w:after="280" w:line="276" w:lineRule="auto"/>
      <w:ind w:left="936" w:right="936"/>
    </w:pPr>
    <w:rPr>
      <w:rFonts w:ascii="Calibri" w:hAnsi="Calibri"/>
      <w:b/>
      <w:bCs/>
      <w:i/>
      <w:iCs/>
      <w:color w:val="D34817"/>
      <w:sz w:val="22"/>
      <w:szCs w:val="22"/>
      <w:lang w:val="en-US"/>
    </w:rPr>
  </w:style>
  <w:style w:type="character" w:customStyle="1" w:styleId="IntenseQuoteChar">
    <w:name w:val="Intense Quote Char"/>
    <w:basedOn w:val="DefaultParagraphFont"/>
    <w:link w:val="IntenseQuote"/>
    <w:uiPriority w:val="30"/>
    <w:rsid w:val="008D01C8"/>
    <w:rPr>
      <w:rFonts w:ascii="Calibri" w:hAnsi="Calibri"/>
      <w:b/>
      <w:bCs/>
      <w:i/>
      <w:iCs/>
      <w:color w:val="D34817"/>
      <w:sz w:val="22"/>
      <w:szCs w:val="22"/>
      <w:lang w:val="en-US"/>
    </w:rPr>
  </w:style>
  <w:style w:type="character" w:styleId="SubtleEmphasis">
    <w:name w:val="Subtle Emphasis"/>
    <w:uiPriority w:val="19"/>
    <w:qFormat/>
    <w:rsid w:val="008D01C8"/>
    <w:rPr>
      <w:i/>
      <w:iCs/>
      <w:color w:val="808080"/>
    </w:rPr>
  </w:style>
  <w:style w:type="character" w:styleId="IntenseEmphasis">
    <w:name w:val="Intense Emphasis"/>
    <w:uiPriority w:val="21"/>
    <w:qFormat/>
    <w:rsid w:val="008D01C8"/>
    <w:rPr>
      <w:b/>
      <w:bCs/>
      <w:i/>
      <w:iCs/>
      <w:color w:val="D34817"/>
    </w:rPr>
  </w:style>
  <w:style w:type="character" w:styleId="SubtleReference">
    <w:name w:val="Subtle Reference"/>
    <w:uiPriority w:val="31"/>
    <w:qFormat/>
    <w:rsid w:val="008D01C8"/>
    <w:rPr>
      <w:smallCaps/>
      <w:color w:val="9B2D1F"/>
      <w:u w:val="single"/>
    </w:rPr>
  </w:style>
  <w:style w:type="character" w:styleId="IntenseReference">
    <w:name w:val="Intense Reference"/>
    <w:uiPriority w:val="32"/>
    <w:qFormat/>
    <w:rsid w:val="008D01C8"/>
    <w:rPr>
      <w:b/>
      <w:bCs/>
      <w:smallCaps/>
      <w:color w:val="9B2D1F"/>
      <w:spacing w:val="5"/>
      <w:u w:val="single"/>
    </w:rPr>
  </w:style>
  <w:style w:type="character" w:styleId="BookTitle">
    <w:name w:val="Book Title"/>
    <w:uiPriority w:val="33"/>
    <w:qFormat/>
    <w:rsid w:val="008D01C8"/>
    <w:rPr>
      <w:b/>
      <w:bCs/>
      <w:smallCaps/>
      <w:spacing w:val="5"/>
    </w:rPr>
  </w:style>
  <w:style w:type="paragraph" w:styleId="TOCHeading">
    <w:name w:val="TOC Heading"/>
    <w:basedOn w:val="Heading1"/>
    <w:next w:val="Normal"/>
    <w:uiPriority w:val="39"/>
    <w:unhideWhenUsed/>
    <w:qFormat/>
    <w:rsid w:val="008D01C8"/>
    <w:pPr>
      <w:spacing w:before="480" w:after="0" w:line="276" w:lineRule="auto"/>
      <w:outlineLvl w:val="9"/>
    </w:pPr>
    <w:rPr>
      <w:rFonts w:ascii="Calibri" w:hAnsi="Calibri"/>
      <w:b/>
      <w:color w:val="9D3511"/>
      <w:sz w:val="28"/>
      <w:szCs w:val="28"/>
      <w:lang w:val="en-US"/>
    </w:rPr>
  </w:style>
  <w:style w:type="character" w:customStyle="1" w:styleId="FooterChar">
    <w:name w:val="Footer Char"/>
    <w:basedOn w:val="DefaultParagraphFont"/>
    <w:link w:val="Footer"/>
    <w:uiPriority w:val="99"/>
    <w:rsid w:val="008D01C8"/>
    <w:rPr>
      <w:rFonts w:ascii="Arial" w:hAnsi="Arial" w:cs="Arial"/>
      <w:sz w:val="18"/>
      <w:szCs w:val="18"/>
    </w:rPr>
  </w:style>
  <w:style w:type="character" w:customStyle="1" w:styleId="HeaderChar">
    <w:name w:val="Header Char"/>
    <w:basedOn w:val="DefaultParagraphFont"/>
    <w:link w:val="Header"/>
    <w:uiPriority w:val="99"/>
    <w:rsid w:val="008D01C8"/>
    <w:rPr>
      <w:rFonts w:ascii="Arial" w:hAnsi="Arial" w:cs="Arial"/>
      <w:sz w:val="18"/>
      <w:szCs w:val="18"/>
    </w:rPr>
  </w:style>
  <w:style w:type="paragraph" w:customStyle="1" w:styleId="05BC2C2812214721B0E643442EA253EB">
    <w:name w:val="05BC2C2812214721B0E643442EA253EB"/>
    <w:rsid w:val="008D01C8"/>
    <w:pPr>
      <w:spacing w:after="200" w:line="276" w:lineRule="auto"/>
    </w:pPr>
    <w:rPr>
      <w:rFonts w:ascii="Calibri" w:hAnsi="Calibri"/>
      <w:sz w:val="22"/>
      <w:szCs w:val="22"/>
      <w:lang w:val="en-US" w:eastAsia="ja-JP"/>
    </w:rPr>
  </w:style>
  <w:style w:type="paragraph" w:styleId="CommentSubject">
    <w:name w:val="annotation subject"/>
    <w:basedOn w:val="CommentText"/>
    <w:next w:val="CommentText"/>
    <w:link w:val="CommentSubjectChar"/>
    <w:rsid w:val="008D01C8"/>
    <w:pPr>
      <w:spacing w:line="240" w:lineRule="auto"/>
    </w:pPr>
    <w:rPr>
      <w:b/>
      <w:bCs/>
      <w:sz w:val="20"/>
      <w:szCs w:val="20"/>
    </w:rPr>
  </w:style>
  <w:style w:type="character" w:customStyle="1" w:styleId="CommentSubjectChar">
    <w:name w:val="Comment Subject Char"/>
    <w:basedOn w:val="CommentTextChar"/>
    <w:link w:val="CommentSubject"/>
    <w:rsid w:val="008D01C8"/>
    <w:rPr>
      <w:rFonts w:ascii="Calibri" w:hAnsi="Calibri"/>
      <w:b/>
      <w:bCs/>
      <w:sz w:val="22"/>
      <w:szCs w:val="22"/>
      <w:lang w:val="en-US"/>
    </w:rPr>
  </w:style>
  <w:style w:type="character" w:customStyle="1" w:styleId="UnresolvedMention">
    <w:name w:val="Unresolved Mention"/>
    <w:basedOn w:val="DefaultParagraphFont"/>
    <w:uiPriority w:val="99"/>
    <w:semiHidden/>
    <w:unhideWhenUsed/>
    <w:rsid w:val="008D01C8"/>
    <w:rPr>
      <w:color w:val="808080"/>
      <w:shd w:val="clear" w:color="auto" w:fill="E6E6E6"/>
    </w:rPr>
  </w:style>
  <w:style w:type="paragraph" w:customStyle="1" w:styleId="Subheading1">
    <w:name w:val="Subheading 1"/>
    <w:basedOn w:val="Normal"/>
    <w:next w:val="Normal"/>
    <w:qFormat/>
    <w:rsid w:val="008D01C8"/>
    <w:pPr>
      <w:pBdr>
        <w:bottom w:val="single" w:sz="4" w:space="3" w:color="194A88"/>
      </w:pBdr>
      <w:spacing w:before="320" w:after="120" w:line="280" w:lineRule="exact"/>
    </w:pPr>
    <w:rPr>
      <w:rFonts w:ascii="Arial" w:hAnsi="Arial"/>
      <w:bCs/>
      <w:iCs/>
      <w:color w:val="194A88"/>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739E"/>
    <w:rPr>
      <w:rFonts w:ascii="Cambria" w:hAnsi="Cambria"/>
    </w:rPr>
  </w:style>
  <w:style w:type="paragraph" w:styleId="Heading1">
    <w:name w:val="heading 1"/>
    <w:next w:val="DHHSbody"/>
    <w:link w:val="Heading1Char"/>
    <w:uiPriority w:val="9"/>
    <w:qFormat/>
    <w:rsid w:val="00E55A3D"/>
    <w:pPr>
      <w:keepNext/>
      <w:keepLines/>
      <w:spacing w:before="520" w:after="440" w:line="440" w:lineRule="atLeast"/>
      <w:outlineLvl w:val="0"/>
    </w:pPr>
    <w:rPr>
      <w:rFonts w:ascii="Arial" w:hAnsi="Arial"/>
      <w:bCs/>
      <w:color w:val="007B4B"/>
      <w:sz w:val="44"/>
      <w:szCs w:val="44"/>
    </w:rPr>
  </w:style>
  <w:style w:type="paragraph" w:styleId="Heading2">
    <w:name w:val="heading 2"/>
    <w:next w:val="DHHSbody"/>
    <w:link w:val="Heading2Char"/>
    <w:uiPriority w:val="9"/>
    <w:qFormat/>
    <w:rsid w:val="00E55A3D"/>
    <w:pPr>
      <w:keepNext/>
      <w:keepLines/>
      <w:spacing w:before="240" w:after="90" w:line="320" w:lineRule="atLeast"/>
      <w:outlineLvl w:val="1"/>
    </w:pPr>
    <w:rPr>
      <w:rFonts w:ascii="Arial" w:hAnsi="Arial"/>
      <w:b/>
      <w:color w:val="007B4B"/>
      <w:sz w:val="28"/>
      <w:szCs w:val="28"/>
    </w:rPr>
  </w:style>
  <w:style w:type="paragraph" w:styleId="Heading3">
    <w:name w:val="heading 3"/>
    <w:next w:val="DHHSbody"/>
    <w:link w:val="Heading3Char"/>
    <w:uiPriority w:val="9"/>
    <w:qFormat/>
    <w:rsid w:val="00FB594D"/>
    <w:pPr>
      <w:keepNext/>
      <w:keepLines/>
      <w:spacing w:before="280" w:after="120" w:line="280" w:lineRule="atLeast"/>
      <w:outlineLvl w:val="2"/>
    </w:pPr>
    <w:rPr>
      <w:rFonts w:ascii="Arial" w:eastAsia="MS Gothic" w:hAnsi="Arial"/>
      <w:b/>
      <w:bCs/>
      <w:sz w:val="24"/>
      <w:szCs w:val="26"/>
    </w:rPr>
  </w:style>
  <w:style w:type="paragraph" w:styleId="Heading4">
    <w:name w:val="heading 4"/>
    <w:next w:val="DHHSbody"/>
    <w:link w:val="Heading4Char"/>
    <w:uiPriority w:val="9"/>
    <w:qFormat/>
    <w:rsid w:val="00EE6CD3"/>
    <w:pPr>
      <w:keepNext/>
      <w:keepLines/>
      <w:spacing w:before="240" w:after="120" w:line="240" w:lineRule="atLeast"/>
      <w:outlineLvl w:val="3"/>
    </w:pPr>
    <w:rPr>
      <w:rFonts w:ascii="Arial" w:eastAsia="MS Mincho" w:hAnsi="Arial"/>
      <w:b/>
      <w:bC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rPr>
  </w:style>
  <w:style w:type="paragraph" w:styleId="Heading6">
    <w:name w:val="heading 6"/>
    <w:basedOn w:val="Normal"/>
    <w:next w:val="Normal"/>
    <w:link w:val="Heading6Char"/>
    <w:uiPriority w:val="9"/>
    <w:unhideWhenUsed/>
    <w:qFormat/>
    <w:rsid w:val="008D01C8"/>
    <w:pPr>
      <w:keepNext/>
      <w:keepLines/>
      <w:spacing w:before="200" w:line="276" w:lineRule="auto"/>
      <w:outlineLvl w:val="5"/>
    </w:pPr>
    <w:rPr>
      <w:rFonts w:ascii="Calibri" w:hAnsi="Calibri"/>
      <w:i/>
      <w:iCs/>
      <w:color w:val="68230B"/>
      <w:sz w:val="22"/>
      <w:szCs w:val="22"/>
      <w:lang w:val="en-US"/>
    </w:rPr>
  </w:style>
  <w:style w:type="paragraph" w:styleId="Heading7">
    <w:name w:val="heading 7"/>
    <w:basedOn w:val="Normal"/>
    <w:next w:val="Normal"/>
    <w:link w:val="Heading7Char"/>
    <w:uiPriority w:val="9"/>
    <w:unhideWhenUsed/>
    <w:qFormat/>
    <w:rsid w:val="008D01C8"/>
    <w:pPr>
      <w:keepNext/>
      <w:keepLines/>
      <w:spacing w:before="200" w:line="276" w:lineRule="auto"/>
      <w:outlineLvl w:val="6"/>
    </w:pPr>
    <w:rPr>
      <w:rFonts w:ascii="Calibri" w:hAnsi="Calibri"/>
      <w:i/>
      <w:iCs/>
      <w:color w:val="404040"/>
      <w:sz w:val="22"/>
      <w:szCs w:val="22"/>
      <w:lang w:val="en-US"/>
    </w:rPr>
  </w:style>
  <w:style w:type="paragraph" w:styleId="Heading8">
    <w:name w:val="heading 8"/>
    <w:basedOn w:val="Normal"/>
    <w:next w:val="Normal"/>
    <w:link w:val="Heading8Char"/>
    <w:uiPriority w:val="9"/>
    <w:unhideWhenUsed/>
    <w:qFormat/>
    <w:rsid w:val="008D01C8"/>
    <w:pPr>
      <w:keepNext/>
      <w:keepLines/>
      <w:spacing w:before="200" w:line="276" w:lineRule="auto"/>
      <w:outlineLvl w:val="7"/>
    </w:pPr>
    <w:rPr>
      <w:rFonts w:ascii="Calibri" w:hAnsi="Calibri"/>
      <w:color w:val="D34817"/>
      <w:lang w:val="en-US"/>
    </w:rPr>
  </w:style>
  <w:style w:type="paragraph" w:styleId="Heading9">
    <w:name w:val="heading 9"/>
    <w:basedOn w:val="Normal"/>
    <w:next w:val="Normal"/>
    <w:link w:val="Heading9Char"/>
    <w:uiPriority w:val="9"/>
    <w:unhideWhenUsed/>
    <w:qFormat/>
    <w:rsid w:val="008D01C8"/>
    <w:pPr>
      <w:keepNext/>
      <w:keepLines/>
      <w:spacing w:before="200" w:line="276" w:lineRule="auto"/>
      <w:outlineLvl w:val="8"/>
    </w:pPr>
    <w:rPr>
      <w:rFonts w:ascii="Calibri" w:hAnsi="Calibri"/>
      <w:i/>
      <w:iCs/>
      <w:color w:val="4040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5A3D"/>
    <w:rPr>
      <w:rFonts w:ascii="Arial" w:hAnsi="Arial"/>
      <w:bCs/>
      <w:color w:val="007B4B"/>
      <w:sz w:val="44"/>
      <w:szCs w:val="44"/>
      <w:lang w:eastAsia="en-US"/>
    </w:rPr>
  </w:style>
  <w:style w:type="character" w:customStyle="1" w:styleId="Heading2Char">
    <w:name w:val="Heading 2 Char"/>
    <w:link w:val="Heading2"/>
    <w:uiPriority w:val="9"/>
    <w:rsid w:val="00E55A3D"/>
    <w:rPr>
      <w:rFonts w:ascii="Arial" w:hAnsi="Arial"/>
      <w:b/>
      <w:color w:val="007B4B"/>
      <w:sz w:val="28"/>
      <w:szCs w:val="28"/>
      <w:lang w:eastAsia="en-US"/>
    </w:rPr>
  </w:style>
  <w:style w:type="character" w:customStyle="1" w:styleId="Heading3Char">
    <w:name w:val="Heading 3 Char"/>
    <w:link w:val="Heading3"/>
    <w:uiPriority w:val="9"/>
    <w:rsid w:val="00FB594D"/>
    <w:rPr>
      <w:rFonts w:ascii="Arial" w:eastAsia="MS Gothic" w:hAnsi="Arial" w:cs="Times New Roman"/>
      <w:b/>
      <w:bCs/>
      <w:sz w:val="24"/>
      <w:szCs w:val="26"/>
    </w:rPr>
  </w:style>
  <w:style w:type="character" w:customStyle="1" w:styleId="Heading4Char">
    <w:name w:val="Heading 4 Char"/>
    <w:link w:val="Heading4"/>
    <w:uiPriority w:val="9"/>
    <w:rsid w:val="00EE6CD3"/>
    <w:rPr>
      <w:rFonts w:ascii="Arial" w:eastAsia="MS Mincho" w:hAnsi="Arial" w:cs="Times New Roman"/>
      <w:b/>
      <w:bCs/>
    </w:rPr>
  </w:style>
  <w:style w:type="paragraph" w:styleId="Header">
    <w:name w:val="header"/>
    <w:basedOn w:val="DHHSheader"/>
    <w:link w:val="HeaderChar"/>
    <w:uiPriority w:val="99"/>
    <w:rsid w:val="004E380D"/>
  </w:style>
  <w:style w:type="paragraph" w:styleId="Footer">
    <w:name w:val="footer"/>
    <w:basedOn w:val="DHHSfooter"/>
    <w:link w:val="FooterChar"/>
    <w:uiPriority w:val="99"/>
    <w:rsid w:val="0031753A"/>
  </w:style>
  <w:style w:type="character" w:styleId="FollowedHyperlink">
    <w:name w:val="FollowedHyperlink"/>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rsid w:val="00D869F2"/>
    <w:rPr>
      <w:vertAlign w:val="superscript"/>
    </w:rPr>
  </w:style>
  <w:style w:type="paragraph" w:customStyle="1" w:styleId="DHHSreportmaintitle">
    <w:name w:val="DHHS report main title"/>
    <w:uiPriority w:val="4"/>
    <w:rsid w:val="00E55A3D"/>
    <w:pPr>
      <w:keepLines/>
      <w:spacing w:after="240" w:line="580" w:lineRule="atLeast"/>
    </w:pPr>
    <w:rPr>
      <w:rFonts w:ascii="Arial" w:hAnsi="Arial"/>
      <w:color w:val="007B4B"/>
      <w:sz w:val="50"/>
      <w:szCs w:val="24"/>
    </w:rPr>
  </w:style>
  <w:style w:type="paragraph" w:styleId="FootnoteText">
    <w:name w:val="footnote text"/>
    <w:basedOn w:val="Normal"/>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rPr>
  </w:style>
  <w:style w:type="paragraph" w:customStyle="1" w:styleId="Coverinstructions">
    <w:name w:val="Cover instructions"/>
    <w:rsid w:val="001A7E04"/>
    <w:pPr>
      <w:spacing w:after="200" w:line="320" w:lineRule="atLeast"/>
    </w:pPr>
    <w:rPr>
      <w:rFonts w:ascii="Arial" w:hAnsi="Arial"/>
      <w:color w:val="FFFFFF"/>
      <w:sz w:val="24"/>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rPr>
  </w:style>
  <w:style w:type="paragraph" w:customStyle="1" w:styleId="DHHStabletext">
    <w:name w:val="DHHS table text"/>
    <w:uiPriority w:val="3"/>
    <w:qFormat/>
    <w:rsid w:val="00E30414"/>
    <w:pPr>
      <w:spacing w:before="80" w:after="60"/>
    </w:pPr>
    <w:rPr>
      <w:rFonts w:ascii="Arial" w:hAnsi="Arial"/>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rPr>
  </w:style>
  <w:style w:type="paragraph" w:customStyle="1" w:styleId="DHHSfigurecaption">
    <w:name w:val="DHHS figure caption"/>
    <w:next w:val="DHHSbody"/>
    <w:rsid w:val="00E91933"/>
    <w:pPr>
      <w:keepNext/>
      <w:keepLines/>
      <w:spacing w:before="240" w:after="120"/>
    </w:pPr>
    <w:rPr>
      <w:rFonts w:ascii="Arial" w:hAnsi="Arial"/>
      <w:b/>
    </w:rPr>
  </w:style>
  <w:style w:type="paragraph" w:customStyle="1" w:styleId="DHHSfooter">
    <w:name w:val="DHHS footer"/>
    <w:uiPriority w:val="11"/>
    <w:rsid w:val="00E969B1"/>
    <w:pPr>
      <w:tabs>
        <w:tab w:val="right" w:pos="9299"/>
      </w:tabs>
    </w:pPr>
    <w:rPr>
      <w:rFonts w:ascii="Arial" w:hAnsi="Arial" w:cs="Arial"/>
      <w:sz w:val="18"/>
      <w:szCs w:val="18"/>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E55A3D"/>
    <w:pPr>
      <w:spacing w:before="80" w:after="60"/>
    </w:pPr>
    <w:rPr>
      <w:rFonts w:ascii="Arial" w:hAnsi="Arial"/>
      <w:b/>
      <w:color w:val="007B4B"/>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E55A3D"/>
    <w:pPr>
      <w:spacing w:before="0"/>
      <w:outlineLvl w:val="9"/>
    </w:pPr>
  </w:style>
  <w:style w:type="character" w:customStyle="1" w:styleId="DHHSTOCheadingreportChar">
    <w:name w:val="DHHS TOC heading report Char"/>
    <w:link w:val="DHHSTOCheadingreport"/>
    <w:uiPriority w:val="5"/>
    <w:rsid w:val="00E55A3D"/>
    <w:rPr>
      <w:rFonts w:ascii="Arial" w:hAnsi="Arial"/>
      <w:bCs/>
      <w:color w:val="007B4B"/>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rsid w:val="00E71C46"/>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
    <w:unhideWhenUsed/>
    <w:rsid w:val="008D01C8"/>
    <w:rPr>
      <w:rFonts w:ascii="Tahoma" w:hAnsi="Tahoma" w:cs="Tahoma"/>
      <w:sz w:val="16"/>
      <w:szCs w:val="16"/>
    </w:rPr>
  </w:style>
  <w:style w:type="character" w:customStyle="1" w:styleId="BalloonTextChar">
    <w:name w:val="Balloon Text Char"/>
    <w:basedOn w:val="DefaultParagraphFont"/>
    <w:link w:val="BalloonText"/>
    <w:rsid w:val="008D01C8"/>
    <w:rPr>
      <w:rFonts w:ascii="Tahoma" w:hAnsi="Tahoma" w:cs="Tahoma"/>
      <w:sz w:val="16"/>
      <w:szCs w:val="16"/>
    </w:rPr>
  </w:style>
  <w:style w:type="character" w:customStyle="1" w:styleId="Heading6Char">
    <w:name w:val="Heading 6 Char"/>
    <w:basedOn w:val="DefaultParagraphFont"/>
    <w:link w:val="Heading6"/>
    <w:uiPriority w:val="9"/>
    <w:rsid w:val="008D01C8"/>
    <w:rPr>
      <w:rFonts w:ascii="Calibri" w:hAnsi="Calibri"/>
      <w:i/>
      <w:iCs/>
      <w:color w:val="68230B"/>
      <w:sz w:val="22"/>
      <w:szCs w:val="22"/>
      <w:lang w:val="en-US"/>
    </w:rPr>
  </w:style>
  <w:style w:type="character" w:customStyle="1" w:styleId="Heading7Char">
    <w:name w:val="Heading 7 Char"/>
    <w:basedOn w:val="DefaultParagraphFont"/>
    <w:link w:val="Heading7"/>
    <w:uiPriority w:val="9"/>
    <w:rsid w:val="008D01C8"/>
    <w:rPr>
      <w:rFonts w:ascii="Calibri" w:hAnsi="Calibri"/>
      <w:i/>
      <w:iCs/>
      <w:color w:val="404040"/>
      <w:sz w:val="22"/>
      <w:szCs w:val="22"/>
      <w:lang w:val="en-US"/>
    </w:rPr>
  </w:style>
  <w:style w:type="character" w:customStyle="1" w:styleId="Heading8Char">
    <w:name w:val="Heading 8 Char"/>
    <w:basedOn w:val="DefaultParagraphFont"/>
    <w:link w:val="Heading8"/>
    <w:uiPriority w:val="9"/>
    <w:rsid w:val="008D01C8"/>
    <w:rPr>
      <w:rFonts w:ascii="Calibri" w:hAnsi="Calibri"/>
      <w:color w:val="D34817"/>
      <w:lang w:val="en-US"/>
    </w:rPr>
  </w:style>
  <w:style w:type="character" w:customStyle="1" w:styleId="Heading9Char">
    <w:name w:val="Heading 9 Char"/>
    <w:basedOn w:val="DefaultParagraphFont"/>
    <w:link w:val="Heading9"/>
    <w:uiPriority w:val="9"/>
    <w:rsid w:val="008D01C8"/>
    <w:rPr>
      <w:rFonts w:ascii="Calibri" w:hAnsi="Calibri"/>
      <w:i/>
      <w:iCs/>
      <w:color w:val="404040"/>
      <w:lang w:val="en-US"/>
    </w:rPr>
  </w:style>
  <w:style w:type="paragraph" w:styleId="BodyText">
    <w:name w:val="Body Text"/>
    <w:basedOn w:val="Normal"/>
    <w:link w:val="BodyTextChar"/>
    <w:rsid w:val="008D01C8"/>
    <w:pPr>
      <w:spacing w:after="240" w:line="240" w:lineRule="atLeast"/>
      <w:ind w:firstLine="360"/>
      <w:jc w:val="both"/>
    </w:pPr>
    <w:rPr>
      <w:rFonts w:ascii="Calibri" w:hAnsi="Calibri"/>
      <w:sz w:val="22"/>
      <w:szCs w:val="22"/>
      <w:lang w:val="en-US"/>
    </w:rPr>
  </w:style>
  <w:style w:type="character" w:customStyle="1" w:styleId="BodyTextChar">
    <w:name w:val="Body Text Char"/>
    <w:basedOn w:val="DefaultParagraphFont"/>
    <w:link w:val="BodyText"/>
    <w:rsid w:val="008D01C8"/>
    <w:rPr>
      <w:rFonts w:ascii="Calibri" w:hAnsi="Calibri"/>
      <w:sz w:val="22"/>
      <w:szCs w:val="22"/>
      <w:lang w:val="en-US"/>
    </w:rPr>
  </w:style>
  <w:style w:type="paragraph" w:customStyle="1" w:styleId="BlockQuotation">
    <w:name w:val="Block Quotation"/>
    <w:basedOn w:val="BodyText"/>
    <w:link w:val="BlockQuotationChar"/>
    <w:rsid w:val="008D01C8"/>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link w:val="BlockQuotation"/>
    <w:rsid w:val="008D01C8"/>
    <w:rPr>
      <w:rFonts w:ascii="Calibri" w:hAnsi="Calibri"/>
      <w:i/>
      <w:sz w:val="22"/>
      <w:szCs w:val="22"/>
      <w:lang w:val="en-US"/>
    </w:rPr>
  </w:style>
  <w:style w:type="paragraph" w:styleId="Caption">
    <w:name w:val="caption"/>
    <w:basedOn w:val="Normal"/>
    <w:next w:val="Normal"/>
    <w:uiPriority w:val="35"/>
    <w:unhideWhenUsed/>
    <w:qFormat/>
    <w:rsid w:val="008D01C8"/>
    <w:pPr>
      <w:spacing w:after="200"/>
    </w:pPr>
    <w:rPr>
      <w:rFonts w:ascii="Calibri" w:hAnsi="Calibri"/>
      <w:b/>
      <w:bCs/>
      <w:color w:val="D34817"/>
      <w:sz w:val="18"/>
      <w:szCs w:val="18"/>
      <w:lang w:val="en-US"/>
    </w:rPr>
  </w:style>
  <w:style w:type="paragraph" w:styleId="Index1">
    <w:name w:val="index 1"/>
    <w:basedOn w:val="Normal"/>
    <w:semiHidden/>
    <w:rsid w:val="008D01C8"/>
    <w:pPr>
      <w:spacing w:after="200" w:line="276" w:lineRule="auto"/>
    </w:pPr>
    <w:rPr>
      <w:rFonts w:ascii="Calibri" w:hAnsi="Calibri"/>
      <w:sz w:val="21"/>
      <w:szCs w:val="22"/>
      <w:lang w:val="en-US"/>
    </w:rPr>
  </w:style>
  <w:style w:type="paragraph" w:styleId="Index2">
    <w:name w:val="index 2"/>
    <w:basedOn w:val="Normal"/>
    <w:semiHidden/>
    <w:rsid w:val="008D01C8"/>
    <w:pPr>
      <w:spacing w:after="200" w:line="276" w:lineRule="auto"/>
      <w:ind w:hanging="240"/>
    </w:pPr>
    <w:rPr>
      <w:rFonts w:ascii="Calibri" w:hAnsi="Calibri"/>
      <w:sz w:val="21"/>
      <w:szCs w:val="22"/>
      <w:lang w:val="en-US"/>
    </w:rPr>
  </w:style>
  <w:style w:type="paragraph" w:styleId="Index3">
    <w:name w:val="index 3"/>
    <w:basedOn w:val="Normal"/>
    <w:semiHidden/>
    <w:rsid w:val="008D01C8"/>
    <w:pPr>
      <w:spacing w:after="200" w:line="276" w:lineRule="auto"/>
      <w:ind w:left="480" w:hanging="240"/>
    </w:pPr>
    <w:rPr>
      <w:rFonts w:ascii="Calibri" w:hAnsi="Calibri"/>
      <w:sz w:val="21"/>
      <w:szCs w:val="22"/>
      <w:lang w:val="en-US"/>
    </w:rPr>
  </w:style>
  <w:style w:type="paragraph" w:styleId="Index4">
    <w:name w:val="index 4"/>
    <w:basedOn w:val="Normal"/>
    <w:semiHidden/>
    <w:rsid w:val="008D01C8"/>
    <w:pPr>
      <w:spacing w:after="200" w:line="276" w:lineRule="auto"/>
      <w:ind w:left="600" w:hanging="240"/>
    </w:pPr>
    <w:rPr>
      <w:rFonts w:ascii="Calibri" w:hAnsi="Calibri"/>
      <w:sz w:val="21"/>
      <w:szCs w:val="22"/>
      <w:lang w:val="en-US"/>
    </w:rPr>
  </w:style>
  <w:style w:type="paragraph" w:styleId="Index5">
    <w:name w:val="index 5"/>
    <w:basedOn w:val="Normal"/>
    <w:semiHidden/>
    <w:rsid w:val="008D01C8"/>
    <w:pPr>
      <w:spacing w:after="200" w:line="276" w:lineRule="auto"/>
      <w:ind w:left="840"/>
    </w:pPr>
    <w:rPr>
      <w:rFonts w:ascii="Calibri" w:hAnsi="Calibri"/>
      <w:sz w:val="21"/>
      <w:szCs w:val="22"/>
      <w:lang w:val="en-US"/>
    </w:rPr>
  </w:style>
  <w:style w:type="paragraph" w:styleId="IndexHeading">
    <w:name w:val="index heading"/>
    <w:basedOn w:val="Normal"/>
    <w:next w:val="Index1"/>
    <w:semiHidden/>
    <w:rsid w:val="008D01C8"/>
    <w:pPr>
      <w:spacing w:after="200" w:line="480" w:lineRule="atLeast"/>
    </w:pPr>
    <w:rPr>
      <w:rFonts w:ascii="Calibri" w:hAnsi="Calibri"/>
      <w:spacing w:val="-5"/>
      <w:sz w:val="28"/>
      <w:szCs w:val="22"/>
      <w:lang w:val="en-US"/>
    </w:rPr>
  </w:style>
  <w:style w:type="character" w:customStyle="1" w:styleId="Lead-inEmphasis">
    <w:name w:val="Lead-in Emphasis"/>
    <w:rsid w:val="008D01C8"/>
    <w:rPr>
      <w:caps/>
      <w:sz w:val="18"/>
    </w:rPr>
  </w:style>
  <w:style w:type="paragraph" w:styleId="ListBullet">
    <w:name w:val="List Bullet"/>
    <w:basedOn w:val="Normal"/>
    <w:rsid w:val="008D01C8"/>
    <w:pPr>
      <w:numPr>
        <w:numId w:val="16"/>
      </w:numPr>
      <w:spacing w:after="240" w:line="240" w:lineRule="atLeast"/>
      <w:ind w:right="720"/>
      <w:jc w:val="both"/>
    </w:pPr>
    <w:rPr>
      <w:rFonts w:ascii="Calibri" w:hAnsi="Calibri"/>
      <w:sz w:val="22"/>
      <w:szCs w:val="22"/>
      <w:lang w:val="en-US"/>
    </w:rPr>
  </w:style>
  <w:style w:type="paragraph" w:styleId="MacroText">
    <w:name w:val="macro"/>
    <w:basedOn w:val="BodyText"/>
    <w:link w:val="MacroTextChar"/>
    <w:semiHidden/>
    <w:rsid w:val="008D01C8"/>
    <w:pPr>
      <w:spacing w:line="240" w:lineRule="auto"/>
      <w:jc w:val="left"/>
    </w:pPr>
    <w:rPr>
      <w:rFonts w:ascii="Courier New" w:hAnsi="Courier New"/>
    </w:rPr>
  </w:style>
  <w:style w:type="character" w:customStyle="1" w:styleId="MacroTextChar">
    <w:name w:val="Macro Text Char"/>
    <w:basedOn w:val="DefaultParagraphFont"/>
    <w:link w:val="MacroText"/>
    <w:semiHidden/>
    <w:rsid w:val="008D01C8"/>
    <w:rPr>
      <w:rFonts w:ascii="Courier New" w:hAnsi="Courier New"/>
      <w:sz w:val="22"/>
      <w:szCs w:val="22"/>
      <w:lang w:val="en-US"/>
    </w:rPr>
  </w:style>
  <w:style w:type="paragraph" w:customStyle="1" w:styleId="SubtitleCover">
    <w:name w:val="Subtitle Cover"/>
    <w:basedOn w:val="TitleCover"/>
    <w:next w:val="BodyText"/>
    <w:rsid w:val="008D01C8"/>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8D01C8"/>
    <w:pPr>
      <w:keepNext/>
      <w:keepLines/>
      <w:spacing w:after="240" w:line="720" w:lineRule="atLeast"/>
      <w:jc w:val="center"/>
    </w:pPr>
    <w:rPr>
      <w:rFonts w:ascii="Calibri" w:hAnsi="Calibri"/>
      <w:caps/>
      <w:spacing w:val="65"/>
      <w:kern w:val="20"/>
      <w:sz w:val="64"/>
      <w:szCs w:val="22"/>
      <w:lang w:val="en-US"/>
    </w:rPr>
  </w:style>
  <w:style w:type="paragraph" w:styleId="TableofFigures">
    <w:name w:val="table of figures"/>
    <w:basedOn w:val="Normal"/>
    <w:semiHidden/>
    <w:rsid w:val="008D01C8"/>
    <w:pPr>
      <w:spacing w:after="200" w:line="276" w:lineRule="auto"/>
    </w:pPr>
    <w:rPr>
      <w:rFonts w:ascii="Calibri" w:hAnsi="Calibri"/>
      <w:sz w:val="22"/>
      <w:szCs w:val="22"/>
      <w:lang w:val="en-US"/>
    </w:rPr>
  </w:style>
  <w:style w:type="paragraph" w:customStyle="1" w:styleId="Columnheadings">
    <w:name w:val="Column headings"/>
    <w:basedOn w:val="Normal"/>
    <w:rsid w:val="008D01C8"/>
    <w:pPr>
      <w:keepNext/>
      <w:spacing w:before="80" w:after="200" w:line="276" w:lineRule="auto"/>
      <w:jc w:val="center"/>
    </w:pPr>
    <w:rPr>
      <w:rFonts w:ascii="Calibri" w:hAnsi="Calibri"/>
      <w:caps/>
      <w:sz w:val="14"/>
      <w:szCs w:val="22"/>
      <w:lang w:val="en-US"/>
    </w:rPr>
  </w:style>
  <w:style w:type="character" w:styleId="CommentReference">
    <w:name w:val="annotation reference"/>
    <w:semiHidden/>
    <w:rsid w:val="008D01C8"/>
    <w:rPr>
      <w:sz w:val="16"/>
    </w:rPr>
  </w:style>
  <w:style w:type="paragraph" w:styleId="CommentText">
    <w:name w:val="annotation text"/>
    <w:basedOn w:val="Normal"/>
    <w:link w:val="CommentTextChar"/>
    <w:semiHidden/>
    <w:rsid w:val="008D01C8"/>
    <w:pPr>
      <w:spacing w:after="200" w:line="276" w:lineRule="auto"/>
    </w:pPr>
    <w:rPr>
      <w:rFonts w:ascii="Calibri" w:hAnsi="Calibri"/>
      <w:sz w:val="22"/>
      <w:szCs w:val="22"/>
      <w:lang w:val="en-US"/>
    </w:rPr>
  </w:style>
  <w:style w:type="character" w:customStyle="1" w:styleId="CommentTextChar">
    <w:name w:val="Comment Text Char"/>
    <w:basedOn w:val="DefaultParagraphFont"/>
    <w:link w:val="CommentText"/>
    <w:semiHidden/>
    <w:rsid w:val="008D01C8"/>
    <w:rPr>
      <w:rFonts w:ascii="Calibri" w:hAnsi="Calibri"/>
      <w:sz w:val="22"/>
      <w:szCs w:val="22"/>
      <w:lang w:val="en-US"/>
    </w:rPr>
  </w:style>
  <w:style w:type="paragraph" w:customStyle="1" w:styleId="CompanyName">
    <w:name w:val="Company Name"/>
    <w:basedOn w:val="BodyText"/>
    <w:rsid w:val="008D01C8"/>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rsid w:val="008D01C8"/>
    <w:pPr>
      <w:tabs>
        <w:tab w:val="right" w:leader="dot" w:pos="7560"/>
      </w:tabs>
      <w:spacing w:after="200" w:line="276" w:lineRule="auto"/>
    </w:pPr>
    <w:rPr>
      <w:rFonts w:ascii="Calibri" w:hAnsi="Calibri"/>
      <w:sz w:val="22"/>
      <w:szCs w:val="22"/>
      <w:lang w:val="en-US"/>
    </w:rPr>
  </w:style>
  <w:style w:type="paragraph" w:styleId="TOAHeading">
    <w:name w:val="toa heading"/>
    <w:basedOn w:val="Normal"/>
    <w:next w:val="TableofAuthorities"/>
    <w:semiHidden/>
    <w:rsid w:val="008D01C8"/>
    <w:pPr>
      <w:keepNext/>
      <w:spacing w:after="200" w:line="720" w:lineRule="atLeast"/>
    </w:pPr>
    <w:rPr>
      <w:rFonts w:ascii="Calibri" w:hAnsi="Calibri"/>
      <w:caps/>
      <w:spacing w:val="-10"/>
      <w:kern w:val="28"/>
      <w:sz w:val="22"/>
      <w:szCs w:val="22"/>
      <w:lang w:val="en-US"/>
    </w:rPr>
  </w:style>
  <w:style w:type="paragraph" w:customStyle="1" w:styleId="Rowlabels">
    <w:name w:val="Row labels"/>
    <w:basedOn w:val="Normal"/>
    <w:rsid w:val="008D01C8"/>
    <w:pPr>
      <w:keepNext/>
      <w:spacing w:before="40" w:after="200" w:line="276" w:lineRule="auto"/>
    </w:pPr>
    <w:rPr>
      <w:rFonts w:ascii="Calibri" w:hAnsi="Calibri"/>
      <w:sz w:val="18"/>
      <w:szCs w:val="22"/>
      <w:lang w:val="en-US"/>
    </w:rPr>
  </w:style>
  <w:style w:type="paragraph" w:customStyle="1" w:styleId="Percentage">
    <w:name w:val="Percentage"/>
    <w:basedOn w:val="Normal"/>
    <w:rsid w:val="008D01C8"/>
    <w:pPr>
      <w:spacing w:before="40" w:after="200" w:line="276" w:lineRule="auto"/>
      <w:jc w:val="center"/>
    </w:pPr>
    <w:rPr>
      <w:rFonts w:ascii="Calibri" w:hAnsi="Calibri"/>
      <w:sz w:val="18"/>
      <w:szCs w:val="22"/>
      <w:lang w:val="en-US"/>
    </w:rPr>
  </w:style>
  <w:style w:type="paragraph" w:customStyle="1" w:styleId="NumberedList">
    <w:name w:val="Numbered List"/>
    <w:basedOn w:val="Normal"/>
    <w:link w:val="NumberedListChar"/>
    <w:rsid w:val="008D01C8"/>
    <w:pPr>
      <w:numPr>
        <w:numId w:val="19"/>
      </w:numPr>
      <w:spacing w:after="240" w:line="312" w:lineRule="auto"/>
      <w:contextualSpacing/>
    </w:pPr>
    <w:rPr>
      <w:rFonts w:ascii="Calibri" w:hAnsi="Calibri"/>
      <w:sz w:val="22"/>
      <w:szCs w:val="22"/>
      <w:lang w:val="en-US"/>
    </w:rPr>
  </w:style>
  <w:style w:type="character" w:customStyle="1" w:styleId="NumberedListChar">
    <w:name w:val="Numbered List Char"/>
    <w:link w:val="NumberedList"/>
    <w:rsid w:val="008D01C8"/>
    <w:rPr>
      <w:rFonts w:ascii="Calibri" w:hAnsi="Calibri"/>
      <w:sz w:val="22"/>
      <w:szCs w:val="22"/>
      <w:lang w:val="en-US"/>
    </w:rPr>
  </w:style>
  <w:style w:type="paragraph" w:customStyle="1" w:styleId="NumberedListBold">
    <w:name w:val="Numbered List Bold"/>
    <w:basedOn w:val="NumberedList"/>
    <w:link w:val="NumberedListBoldChar"/>
    <w:rsid w:val="008D01C8"/>
    <w:rPr>
      <w:b/>
      <w:bCs/>
    </w:rPr>
  </w:style>
  <w:style w:type="character" w:customStyle="1" w:styleId="NumberedListBoldChar">
    <w:name w:val="Numbered List Bold Char"/>
    <w:link w:val="NumberedListBold"/>
    <w:rsid w:val="008D01C8"/>
    <w:rPr>
      <w:rFonts w:ascii="Calibri" w:hAnsi="Calibri"/>
      <w:b/>
      <w:bCs/>
      <w:sz w:val="22"/>
      <w:szCs w:val="22"/>
      <w:lang w:val="en-US"/>
    </w:rPr>
  </w:style>
  <w:style w:type="paragraph" w:customStyle="1" w:styleId="LineSpace">
    <w:name w:val="Line Space"/>
    <w:basedOn w:val="Normal"/>
    <w:rsid w:val="008D01C8"/>
    <w:pPr>
      <w:spacing w:after="200" w:line="276" w:lineRule="auto"/>
    </w:pPr>
    <w:rPr>
      <w:rFonts w:ascii="Verdana" w:hAnsi="Verdana"/>
      <w:sz w:val="12"/>
      <w:szCs w:val="22"/>
      <w:lang w:val="en-US"/>
    </w:rPr>
  </w:style>
  <w:style w:type="paragraph" w:styleId="NoSpacing">
    <w:name w:val="No Spacing"/>
    <w:link w:val="NoSpacingChar"/>
    <w:uiPriority w:val="1"/>
    <w:qFormat/>
    <w:rsid w:val="008D01C8"/>
    <w:rPr>
      <w:rFonts w:ascii="Calibri" w:hAnsi="Calibri"/>
      <w:sz w:val="22"/>
      <w:szCs w:val="22"/>
      <w:lang w:val="en-US"/>
    </w:rPr>
  </w:style>
  <w:style w:type="character" w:customStyle="1" w:styleId="NoSpacingChar">
    <w:name w:val="No Spacing Char"/>
    <w:basedOn w:val="DefaultParagraphFont"/>
    <w:link w:val="NoSpacing"/>
    <w:uiPriority w:val="1"/>
    <w:rsid w:val="008D01C8"/>
    <w:rPr>
      <w:rFonts w:ascii="Calibri" w:hAnsi="Calibri"/>
      <w:sz w:val="22"/>
      <w:szCs w:val="22"/>
      <w:lang w:val="en-US"/>
    </w:rPr>
  </w:style>
  <w:style w:type="character" w:styleId="Emphasis">
    <w:name w:val="Emphasis"/>
    <w:uiPriority w:val="20"/>
    <w:qFormat/>
    <w:rsid w:val="008D01C8"/>
    <w:rPr>
      <w:i/>
      <w:iCs/>
    </w:rPr>
  </w:style>
  <w:style w:type="paragraph" w:styleId="ListParagraph">
    <w:name w:val="List Paragraph"/>
    <w:basedOn w:val="Normal"/>
    <w:uiPriority w:val="34"/>
    <w:qFormat/>
    <w:rsid w:val="008D01C8"/>
    <w:pPr>
      <w:spacing w:after="200" w:line="276" w:lineRule="auto"/>
      <w:ind w:left="720"/>
      <w:contextualSpacing/>
    </w:pPr>
    <w:rPr>
      <w:rFonts w:ascii="Calibri" w:hAnsi="Calibri"/>
      <w:sz w:val="22"/>
      <w:szCs w:val="22"/>
      <w:lang w:val="en-US"/>
    </w:rPr>
  </w:style>
  <w:style w:type="paragraph" w:styleId="Quote">
    <w:name w:val="Quote"/>
    <w:basedOn w:val="Normal"/>
    <w:next w:val="Normal"/>
    <w:link w:val="QuoteChar"/>
    <w:uiPriority w:val="29"/>
    <w:qFormat/>
    <w:rsid w:val="008D01C8"/>
    <w:pPr>
      <w:spacing w:after="200" w:line="276" w:lineRule="auto"/>
    </w:pPr>
    <w:rPr>
      <w:rFonts w:ascii="Calibri" w:hAnsi="Calibri"/>
      <w:i/>
      <w:iCs/>
      <w:color w:val="000000"/>
      <w:sz w:val="22"/>
      <w:szCs w:val="22"/>
      <w:lang w:val="en-US"/>
    </w:rPr>
  </w:style>
  <w:style w:type="character" w:customStyle="1" w:styleId="QuoteChar">
    <w:name w:val="Quote Char"/>
    <w:basedOn w:val="DefaultParagraphFont"/>
    <w:link w:val="Quote"/>
    <w:uiPriority w:val="29"/>
    <w:rsid w:val="008D01C8"/>
    <w:rPr>
      <w:rFonts w:ascii="Calibri" w:hAnsi="Calibri"/>
      <w:i/>
      <w:iCs/>
      <w:color w:val="000000"/>
      <w:sz w:val="22"/>
      <w:szCs w:val="22"/>
      <w:lang w:val="en-US"/>
    </w:rPr>
  </w:style>
  <w:style w:type="paragraph" w:styleId="IntenseQuote">
    <w:name w:val="Intense Quote"/>
    <w:basedOn w:val="Normal"/>
    <w:next w:val="Normal"/>
    <w:link w:val="IntenseQuoteChar"/>
    <w:uiPriority w:val="30"/>
    <w:qFormat/>
    <w:rsid w:val="008D01C8"/>
    <w:pPr>
      <w:pBdr>
        <w:bottom w:val="single" w:sz="4" w:space="4" w:color="D34817"/>
      </w:pBdr>
      <w:spacing w:before="200" w:after="280" w:line="276" w:lineRule="auto"/>
      <w:ind w:left="936" w:right="936"/>
    </w:pPr>
    <w:rPr>
      <w:rFonts w:ascii="Calibri" w:hAnsi="Calibri"/>
      <w:b/>
      <w:bCs/>
      <w:i/>
      <w:iCs/>
      <w:color w:val="D34817"/>
      <w:sz w:val="22"/>
      <w:szCs w:val="22"/>
      <w:lang w:val="en-US"/>
    </w:rPr>
  </w:style>
  <w:style w:type="character" w:customStyle="1" w:styleId="IntenseQuoteChar">
    <w:name w:val="Intense Quote Char"/>
    <w:basedOn w:val="DefaultParagraphFont"/>
    <w:link w:val="IntenseQuote"/>
    <w:uiPriority w:val="30"/>
    <w:rsid w:val="008D01C8"/>
    <w:rPr>
      <w:rFonts w:ascii="Calibri" w:hAnsi="Calibri"/>
      <w:b/>
      <w:bCs/>
      <w:i/>
      <w:iCs/>
      <w:color w:val="D34817"/>
      <w:sz w:val="22"/>
      <w:szCs w:val="22"/>
      <w:lang w:val="en-US"/>
    </w:rPr>
  </w:style>
  <w:style w:type="character" w:styleId="SubtleEmphasis">
    <w:name w:val="Subtle Emphasis"/>
    <w:uiPriority w:val="19"/>
    <w:qFormat/>
    <w:rsid w:val="008D01C8"/>
    <w:rPr>
      <w:i/>
      <w:iCs/>
      <w:color w:val="808080"/>
    </w:rPr>
  </w:style>
  <w:style w:type="character" w:styleId="IntenseEmphasis">
    <w:name w:val="Intense Emphasis"/>
    <w:uiPriority w:val="21"/>
    <w:qFormat/>
    <w:rsid w:val="008D01C8"/>
    <w:rPr>
      <w:b/>
      <w:bCs/>
      <w:i/>
      <w:iCs/>
      <w:color w:val="D34817"/>
    </w:rPr>
  </w:style>
  <w:style w:type="character" w:styleId="SubtleReference">
    <w:name w:val="Subtle Reference"/>
    <w:uiPriority w:val="31"/>
    <w:qFormat/>
    <w:rsid w:val="008D01C8"/>
    <w:rPr>
      <w:smallCaps/>
      <w:color w:val="9B2D1F"/>
      <w:u w:val="single"/>
    </w:rPr>
  </w:style>
  <w:style w:type="character" w:styleId="IntenseReference">
    <w:name w:val="Intense Reference"/>
    <w:uiPriority w:val="32"/>
    <w:qFormat/>
    <w:rsid w:val="008D01C8"/>
    <w:rPr>
      <w:b/>
      <w:bCs/>
      <w:smallCaps/>
      <w:color w:val="9B2D1F"/>
      <w:spacing w:val="5"/>
      <w:u w:val="single"/>
    </w:rPr>
  </w:style>
  <w:style w:type="character" w:styleId="BookTitle">
    <w:name w:val="Book Title"/>
    <w:uiPriority w:val="33"/>
    <w:qFormat/>
    <w:rsid w:val="008D01C8"/>
    <w:rPr>
      <w:b/>
      <w:bCs/>
      <w:smallCaps/>
      <w:spacing w:val="5"/>
    </w:rPr>
  </w:style>
  <w:style w:type="paragraph" w:styleId="TOCHeading">
    <w:name w:val="TOC Heading"/>
    <w:basedOn w:val="Heading1"/>
    <w:next w:val="Normal"/>
    <w:uiPriority w:val="39"/>
    <w:unhideWhenUsed/>
    <w:qFormat/>
    <w:rsid w:val="008D01C8"/>
    <w:pPr>
      <w:spacing w:before="480" w:after="0" w:line="276" w:lineRule="auto"/>
      <w:outlineLvl w:val="9"/>
    </w:pPr>
    <w:rPr>
      <w:rFonts w:ascii="Calibri" w:hAnsi="Calibri"/>
      <w:b/>
      <w:color w:val="9D3511"/>
      <w:sz w:val="28"/>
      <w:szCs w:val="28"/>
      <w:lang w:val="en-US"/>
    </w:rPr>
  </w:style>
  <w:style w:type="character" w:customStyle="1" w:styleId="FooterChar">
    <w:name w:val="Footer Char"/>
    <w:basedOn w:val="DefaultParagraphFont"/>
    <w:link w:val="Footer"/>
    <w:uiPriority w:val="99"/>
    <w:rsid w:val="008D01C8"/>
    <w:rPr>
      <w:rFonts w:ascii="Arial" w:hAnsi="Arial" w:cs="Arial"/>
      <w:sz w:val="18"/>
      <w:szCs w:val="18"/>
    </w:rPr>
  </w:style>
  <w:style w:type="character" w:customStyle="1" w:styleId="HeaderChar">
    <w:name w:val="Header Char"/>
    <w:basedOn w:val="DefaultParagraphFont"/>
    <w:link w:val="Header"/>
    <w:uiPriority w:val="99"/>
    <w:rsid w:val="008D01C8"/>
    <w:rPr>
      <w:rFonts w:ascii="Arial" w:hAnsi="Arial" w:cs="Arial"/>
      <w:sz w:val="18"/>
      <w:szCs w:val="18"/>
    </w:rPr>
  </w:style>
  <w:style w:type="paragraph" w:customStyle="1" w:styleId="05BC2C2812214721B0E643442EA253EB">
    <w:name w:val="05BC2C2812214721B0E643442EA253EB"/>
    <w:rsid w:val="008D01C8"/>
    <w:pPr>
      <w:spacing w:after="200" w:line="276" w:lineRule="auto"/>
    </w:pPr>
    <w:rPr>
      <w:rFonts w:ascii="Calibri" w:hAnsi="Calibri"/>
      <w:sz w:val="22"/>
      <w:szCs w:val="22"/>
      <w:lang w:val="en-US" w:eastAsia="ja-JP"/>
    </w:rPr>
  </w:style>
  <w:style w:type="paragraph" w:styleId="CommentSubject">
    <w:name w:val="annotation subject"/>
    <w:basedOn w:val="CommentText"/>
    <w:next w:val="CommentText"/>
    <w:link w:val="CommentSubjectChar"/>
    <w:rsid w:val="008D01C8"/>
    <w:pPr>
      <w:spacing w:line="240" w:lineRule="auto"/>
    </w:pPr>
    <w:rPr>
      <w:b/>
      <w:bCs/>
      <w:sz w:val="20"/>
      <w:szCs w:val="20"/>
    </w:rPr>
  </w:style>
  <w:style w:type="character" w:customStyle="1" w:styleId="CommentSubjectChar">
    <w:name w:val="Comment Subject Char"/>
    <w:basedOn w:val="CommentTextChar"/>
    <w:link w:val="CommentSubject"/>
    <w:rsid w:val="008D01C8"/>
    <w:rPr>
      <w:rFonts w:ascii="Calibri" w:hAnsi="Calibri"/>
      <w:b/>
      <w:bCs/>
      <w:sz w:val="22"/>
      <w:szCs w:val="22"/>
      <w:lang w:val="en-US"/>
    </w:rPr>
  </w:style>
  <w:style w:type="character" w:customStyle="1" w:styleId="UnresolvedMention">
    <w:name w:val="Unresolved Mention"/>
    <w:basedOn w:val="DefaultParagraphFont"/>
    <w:uiPriority w:val="99"/>
    <w:semiHidden/>
    <w:unhideWhenUsed/>
    <w:rsid w:val="008D01C8"/>
    <w:rPr>
      <w:color w:val="808080"/>
      <w:shd w:val="clear" w:color="auto" w:fill="E6E6E6"/>
    </w:rPr>
  </w:style>
  <w:style w:type="paragraph" w:customStyle="1" w:styleId="Subheading1">
    <w:name w:val="Subheading 1"/>
    <w:basedOn w:val="Normal"/>
    <w:next w:val="Normal"/>
    <w:qFormat/>
    <w:rsid w:val="008D01C8"/>
    <w:pPr>
      <w:pBdr>
        <w:bottom w:val="single" w:sz="4" w:space="3" w:color="194A88"/>
      </w:pBdr>
      <w:spacing w:before="320" w:after="120" w:line="280" w:lineRule="exact"/>
    </w:pPr>
    <w:rPr>
      <w:rFonts w:ascii="Arial" w:hAnsi="Arial"/>
      <w:bCs/>
      <w:iCs/>
      <w:color w:val="194A8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ouise.Mitchell@dhhs.vic.gov.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H:\Documents\a.%20SRRG\8.%20Services\Mentoring%20Program\SRRG%20Recovery%20PD%20Mentoring%20Program%20Overview%20v2.3.docx" TargetMode="External"/><Relationship Id="rId5" Type="http://schemas.openxmlformats.org/officeDocument/2006/relationships/settings" Target="settings.xml"/><Relationship Id="rId15" Type="http://schemas.openxmlformats.org/officeDocument/2006/relationships/hyperlink" Target="mailto:Louise.Mitchell@dhhs.vic.gov.au" TargetMode="External"/><Relationship Id="rId23" Type="http://schemas.openxmlformats.org/officeDocument/2006/relationships/theme" Target="theme/theme1.xml"/><Relationship Id="rId10" Type="http://schemas.openxmlformats.org/officeDocument/2006/relationships/hyperlink" Target="mailto:Louise.Mitchell@dhhs.vic.gov.a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RRG.National.Consultant@dhhs.vic.gov.au" TargetMode="External"/><Relationship Id="rId22" Type="http://schemas.openxmlformats.org/officeDocument/2006/relationships/fontTable" Target="fontTable.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50828-9CE9-4888-B656-A2859013C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4681</Words>
  <Characters>31274</Characters>
  <Application>Microsoft Office Word</Application>
  <DocSecurity>0</DocSecurity>
  <Lines>260</Lines>
  <Paragraphs>71</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35884</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1114162</vt:i4>
      </vt:variant>
      <vt:variant>
        <vt:i4>44</vt:i4>
      </vt:variant>
      <vt:variant>
        <vt:i4>0</vt:i4>
      </vt:variant>
      <vt:variant>
        <vt:i4>5</vt:i4>
      </vt:variant>
      <vt:variant>
        <vt:lpwstr/>
      </vt:variant>
      <vt:variant>
        <vt:lpwstr>_Toc442704413</vt:lpwstr>
      </vt:variant>
      <vt:variant>
        <vt:i4>1114162</vt:i4>
      </vt:variant>
      <vt:variant>
        <vt:i4>38</vt:i4>
      </vt:variant>
      <vt:variant>
        <vt:i4>0</vt:i4>
      </vt:variant>
      <vt:variant>
        <vt:i4>5</vt:i4>
      </vt:variant>
      <vt:variant>
        <vt:lpwstr/>
      </vt:variant>
      <vt:variant>
        <vt:lpwstr>_Toc442704412</vt:lpwstr>
      </vt:variant>
      <vt:variant>
        <vt:i4>1114162</vt:i4>
      </vt:variant>
      <vt:variant>
        <vt:i4>32</vt:i4>
      </vt:variant>
      <vt:variant>
        <vt:i4>0</vt:i4>
      </vt:variant>
      <vt:variant>
        <vt:i4>5</vt:i4>
      </vt:variant>
      <vt:variant>
        <vt:lpwstr/>
      </vt:variant>
      <vt:variant>
        <vt:lpwstr>_Toc442704411</vt:lpwstr>
      </vt:variant>
      <vt:variant>
        <vt:i4>1114162</vt:i4>
      </vt:variant>
      <vt:variant>
        <vt:i4>26</vt:i4>
      </vt:variant>
      <vt:variant>
        <vt:i4>0</vt:i4>
      </vt:variant>
      <vt:variant>
        <vt:i4>5</vt:i4>
      </vt:variant>
      <vt:variant>
        <vt:lpwstr/>
      </vt:variant>
      <vt:variant>
        <vt:lpwstr>_Toc442704410</vt:lpwstr>
      </vt:variant>
      <vt:variant>
        <vt:i4>1048626</vt:i4>
      </vt:variant>
      <vt:variant>
        <vt:i4>20</vt:i4>
      </vt:variant>
      <vt:variant>
        <vt:i4>0</vt:i4>
      </vt:variant>
      <vt:variant>
        <vt:i4>5</vt:i4>
      </vt:variant>
      <vt:variant>
        <vt:lpwstr/>
      </vt:variant>
      <vt:variant>
        <vt:lpwstr>_Toc442704409</vt:lpwstr>
      </vt:variant>
      <vt:variant>
        <vt:i4>1048626</vt:i4>
      </vt:variant>
      <vt:variant>
        <vt:i4>14</vt:i4>
      </vt:variant>
      <vt:variant>
        <vt:i4>0</vt:i4>
      </vt:variant>
      <vt:variant>
        <vt:i4>5</vt:i4>
      </vt:variant>
      <vt:variant>
        <vt:lpwstr/>
      </vt:variant>
      <vt:variant>
        <vt:lpwstr>_Toc442704408</vt:lpwstr>
      </vt:variant>
      <vt:variant>
        <vt:i4>1048626</vt:i4>
      </vt:variant>
      <vt:variant>
        <vt:i4>8</vt:i4>
      </vt:variant>
      <vt:variant>
        <vt:i4>0</vt:i4>
      </vt:variant>
      <vt:variant>
        <vt:i4>5</vt:i4>
      </vt:variant>
      <vt:variant>
        <vt:lpwstr/>
      </vt:variant>
      <vt:variant>
        <vt:lpwstr>_Toc442704407</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Mitchell</dc:creator>
  <cp:lastModifiedBy>Louise Mitchell</cp:lastModifiedBy>
  <cp:revision>16</cp:revision>
  <cp:lastPrinted>2018-07-30T23:24:00Z</cp:lastPrinted>
  <dcterms:created xsi:type="dcterms:W3CDTF">2018-07-30T05:09:00Z</dcterms:created>
  <dcterms:modified xsi:type="dcterms:W3CDTF">2018-07-30T23:24:00Z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